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A6D" w:rsidRDefault="007C2E26" w:rsidP="000D5A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REPUBLIKA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SRBIJA</w:t>
      </w:r>
    </w:p>
    <w:p w:rsidR="000D5A6D" w:rsidRDefault="007C2E26" w:rsidP="000D5A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NARODNA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SKUPŠTINA</w:t>
      </w:r>
    </w:p>
    <w:p w:rsidR="000D5A6D" w:rsidRDefault="007C2E26" w:rsidP="000D5A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zdravlje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porodicu</w:t>
      </w:r>
    </w:p>
    <w:p w:rsidR="000D5A6D" w:rsidRDefault="000D5A6D" w:rsidP="000D5A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="007C2E26">
        <w:rPr>
          <w:rFonts w:ascii="Times New Roman" w:hAnsi="Times New Roman"/>
          <w:sz w:val="24"/>
          <w:szCs w:val="24"/>
        </w:rPr>
        <w:t>Broj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06-2/31-15                                                     </w:t>
      </w:r>
    </w:p>
    <w:p w:rsidR="000D5A6D" w:rsidRDefault="000D5A6D" w:rsidP="000D5A6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26. </w:t>
      </w:r>
      <w:proofErr w:type="gramStart"/>
      <w:r w:rsidR="007C2E26">
        <w:rPr>
          <w:rFonts w:ascii="Times New Roman" w:hAnsi="Times New Roman"/>
          <w:color w:val="000000"/>
          <w:sz w:val="24"/>
          <w:szCs w:val="24"/>
        </w:rPr>
        <w:t>januar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201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7C2E26">
        <w:rPr>
          <w:rFonts w:ascii="Times New Roman" w:hAnsi="Times New Roman"/>
          <w:color w:val="000000"/>
          <w:sz w:val="24"/>
          <w:szCs w:val="24"/>
        </w:rPr>
        <w:t>godine</w:t>
      </w:r>
      <w:proofErr w:type="gramEnd"/>
    </w:p>
    <w:p w:rsidR="000D5A6D" w:rsidRDefault="007C2E26" w:rsidP="000D5A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0D5A6D" w:rsidRDefault="000D5A6D" w:rsidP="000D5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5A6D" w:rsidRDefault="007C2E26" w:rsidP="000D5A6D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ZAPISNIK</w:t>
      </w:r>
    </w:p>
    <w:p w:rsidR="000D5A6D" w:rsidRDefault="000D5A6D" w:rsidP="000D5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SEDNICE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ODBORA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ZDRAVLjE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PORODICU</w:t>
      </w:r>
    </w:p>
    <w:p w:rsidR="000D5A6D" w:rsidRDefault="007C2E26" w:rsidP="000D5A6D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ODRŽANE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 xml:space="preserve"> 23.</w:t>
      </w:r>
      <w:proofErr w:type="gramEnd"/>
      <w:r w:rsidR="000D5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JANUARA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 xml:space="preserve"> 2015.</w:t>
      </w:r>
      <w:proofErr w:type="gramEnd"/>
      <w:r w:rsidR="000D5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0D5A6D" w:rsidRDefault="000D5A6D" w:rsidP="000D5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A6D" w:rsidRDefault="000D5A6D" w:rsidP="000D5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A6D" w:rsidRDefault="007C2E26" w:rsidP="000D5A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Sednica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počela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 xml:space="preserve"> 14</w:t>
      </w:r>
      <w:proofErr w:type="gramStart"/>
      <w:r w:rsidR="000D5A6D">
        <w:rPr>
          <w:rFonts w:ascii="Times New Roman" w:eastAsia="Times New Roman" w:hAnsi="Times New Roman" w:cs="Times New Roman"/>
          <w:sz w:val="24"/>
          <w:szCs w:val="24"/>
        </w:rPr>
        <w:t>,00</w:t>
      </w:r>
      <w:proofErr w:type="gramEnd"/>
      <w:r w:rsidR="000D5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časova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5A6D" w:rsidRDefault="007C2E26" w:rsidP="000D5A6D">
      <w:pPr>
        <w:tabs>
          <w:tab w:val="left" w:pos="907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predsedavala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Slavica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Đukić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Dejanović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D5A6D" w:rsidRDefault="007C2E26" w:rsidP="000D5A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0D5A6D"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0D5A6D"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0D5A6D"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0D5A6D"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0D5A6D" w:rsidRPr="00956FF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Branislav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Blažić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0D5A6D"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Ninoslav</w:t>
      </w:r>
      <w:r w:rsidR="000D5A6D"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Girić</w:t>
      </w:r>
      <w:r w:rsidR="000D5A6D" w:rsidRPr="00956FF2">
        <w:rPr>
          <w:rFonts w:ascii="Times New Roman" w:eastAsia="Times New Roman" w:hAnsi="Times New Roman" w:cs="Times New Roman"/>
          <w:sz w:val="24"/>
          <w:szCs w:val="24"/>
        </w:rPr>
        <w:t>,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Milan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Knežević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Predrag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Mijatović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>,</w:t>
      </w:r>
      <w:r w:rsidR="000D5A6D"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0D5A6D" w:rsidRPr="00956F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0D5A6D"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Mileta</w:t>
      </w:r>
      <w:r w:rsidR="000D5A6D"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Poskurica</w:t>
      </w:r>
      <w:r w:rsidR="000D5A6D" w:rsidRPr="00956F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0D5A6D"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Aleksandar</w:t>
      </w:r>
      <w:r w:rsidR="000D5A6D"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Radojević</w:t>
      </w:r>
      <w:r w:rsidR="000D5A6D" w:rsidRPr="00956F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mr</w:t>
      </w:r>
      <w:r w:rsidR="000D5A6D" w:rsidRPr="00956F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0D5A6D"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Ljubica</w:t>
      </w:r>
      <w:r w:rsidR="000D5A6D"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Mrdaković</w:t>
      </w:r>
      <w:r w:rsidR="000D5A6D"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Todorović</w:t>
      </w:r>
      <w:r w:rsidR="000D5A6D" w:rsidRPr="00956FF2">
        <w:rPr>
          <w:rFonts w:ascii="Times New Roman" w:eastAsia="Times New Roman" w:hAnsi="Times New Roman" w:cs="Times New Roman"/>
          <w:sz w:val="24"/>
          <w:szCs w:val="24"/>
        </w:rPr>
        <w:t>,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Vesna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Rakonjac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>,</w:t>
      </w:r>
      <w:r w:rsidR="000D5A6D"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Elvira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Kovač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Milan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Latković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>,</w:t>
      </w:r>
      <w:r w:rsidR="000D5A6D"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Dušan</w:t>
      </w:r>
      <w:r w:rsidR="000D5A6D" w:rsidRPr="00FA19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Milisavljević</w:t>
      </w:r>
      <w:r w:rsidR="000D5A6D" w:rsidRPr="00FA19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D5A6D" w:rsidRPr="00FA19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0D5A6D" w:rsidRPr="00FA19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Ljiljana</w:t>
      </w:r>
      <w:r w:rsidR="000D5A6D" w:rsidRPr="00FA19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Kosorić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5A6D" w:rsidRDefault="000D5A6D" w:rsidP="000D5A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9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Sednici</w:t>
      </w:r>
      <w:r w:rsidRPr="00500B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nisu</w:t>
      </w:r>
      <w:r w:rsidRPr="00500B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Pr="00500B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Pr="00500B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500B56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dr</w:t>
      </w:r>
      <w:r w:rsidRPr="00500B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Radoslav</w:t>
      </w:r>
      <w:r w:rsidRPr="00500B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Jović</w:t>
      </w:r>
      <w:r w:rsidRPr="00500B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dr</w:t>
      </w:r>
      <w:r w:rsidRPr="00500B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Darko</w:t>
      </w:r>
      <w:r w:rsidRPr="00500B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Laketić</w:t>
      </w:r>
      <w:r w:rsidRPr="00500B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Milena</w:t>
      </w:r>
      <w:r w:rsidRPr="00FA19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Ćorilić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Nevena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Stojanović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00B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kao</w:t>
      </w:r>
      <w:r w:rsidRPr="00500B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C2E26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gramEnd"/>
      <w:r w:rsidRPr="00500B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njihovi</w:t>
      </w:r>
      <w:r w:rsidRPr="00500B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zamenici</w:t>
      </w:r>
      <w:r w:rsidRPr="00500B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5A6D" w:rsidRPr="00500B56" w:rsidRDefault="007C2E26" w:rsidP="000D5A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Pored</w:t>
      </w:r>
      <w:r w:rsidR="000D5A6D" w:rsidRPr="00500B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članova</w:t>
      </w:r>
      <w:r w:rsidR="000D5A6D" w:rsidRPr="00500B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0D5A6D" w:rsidRPr="00500B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0D5A6D" w:rsidRPr="00500B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0D5A6D" w:rsidRPr="00500B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0D5A6D" w:rsidRPr="00500B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narodni</w:t>
      </w:r>
      <w:r w:rsidR="000D5A6D" w:rsidRPr="00500B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poslanici</w:t>
      </w:r>
      <w:r w:rsidR="000D5A6D" w:rsidRPr="00500B5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0D5A6D" w:rsidRPr="00500B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Miljana</w:t>
      </w:r>
      <w:r w:rsidR="000D5A6D" w:rsidRPr="00500B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Nikolić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>,</w:t>
      </w:r>
      <w:r w:rsidR="000D5A6D" w:rsidRPr="00500B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Jezdimir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Vučetić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0D5A6D" w:rsidRPr="00500B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Blagoje</w:t>
      </w:r>
      <w:r w:rsidR="000D5A6D" w:rsidRPr="00500B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Bradić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5A6D" w:rsidRPr="00BC1758" w:rsidRDefault="007C2E26" w:rsidP="000D5A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0D5A6D" w:rsidRPr="00DA6D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0D5A6D" w:rsidRPr="00DA6D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D5A6D" w:rsidRPr="00DA6D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0D5A6D" w:rsidRPr="00DA6D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0D5A6D" w:rsidRPr="00DA6D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Berislav</w:t>
      </w:r>
      <w:r w:rsidR="000D5A6D" w:rsidRPr="00DA6D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Vekić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>,</w:t>
      </w:r>
      <w:r w:rsidR="000D5A6D" w:rsidRPr="00592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državni</w:t>
      </w:r>
      <w:r w:rsidR="000D5A6D" w:rsidRPr="00DA6D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sekretar</w:t>
      </w:r>
      <w:r w:rsidR="000D5A6D" w:rsidRPr="00592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Ministarstvu</w:t>
      </w:r>
      <w:r w:rsidR="000D5A6D" w:rsidRPr="00DA6D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Dragana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Savić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savetnik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D5A6D" w:rsidRPr="00DA6D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Republičkom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5A6D" w:rsidRPr="00DA6D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fondu</w:t>
      </w:r>
      <w:proofErr w:type="gramEnd"/>
      <w:r w:rsidR="000D5A6D" w:rsidRPr="00DA6D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0D5A6D" w:rsidRPr="00DA6D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zdravstveno</w:t>
      </w:r>
      <w:r w:rsidR="000D5A6D" w:rsidRPr="00DA6D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osiguranje</w:t>
      </w:r>
      <w:r w:rsidR="000D5A6D" w:rsidRPr="00DA6D7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RFZO</w:t>
      </w:r>
      <w:r w:rsidR="000D5A6D" w:rsidRPr="00DA6D7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Hajrija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Mujović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Zornić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naučni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savetnik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redovni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profesor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Instituta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društvenih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nauka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Beogradu</w:t>
      </w:r>
      <w:r w:rsidR="000D5A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5A6D" w:rsidRPr="00BC1758" w:rsidRDefault="000D5A6D" w:rsidP="000D5A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A6D" w:rsidRPr="001620AA" w:rsidRDefault="000D5A6D" w:rsidP="000D5A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1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predlog</w:t>
      </w:r>
      <w:r w:rsidRPr="001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predsednice</w:t>
      </w:r>
      <w:r w:rsidRPr="001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1620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jednoglasno</w:t>
      </w:r>
      <w:r w:rsidRPr="001620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usvojen</w:t>
      </w:r>
      <w:r w:rsidRPr="001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1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sledeći</w:t>
      </w:r>
      <w:r w:rsidRPr="001620A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D5A6D" w:rsidRPr="001620AA" w:rsidRDefault="000D5A6D" w:rsidP="000D5A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A6D" w:rsidRPr="001620AA" w:rsidRDefault="000D5A6D" w:rsidP="000D5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20A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1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620A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6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0D5A6D" w:rsidRPr="001620AA" w:rsidRDefault="000D5A6D" w:rsidP="000D5A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A6D" w:rsidRPr="00077C37" w:rsidRDefault="007C2E26" w:rsidP="000D5A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Razmatranje</w:t>
      </w:r>
      <w:r w:rsidR="000D5A6D" w:rsidRPr="00EA1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 w:rsidR="000D5A6D" w:rsidRPr="00EA1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0D5A6D" w:rsidRPr="00EA1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D5A6D" w:rsidRPr="00EA1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prevenciji</w:t>
      </w:r>
      <w:r w:rsidR="000D5A6D" w:rsidRPr="00EA1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D5A6D" w:rsidRPr="00EA1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dijagnostici</w:t>
      </w:r>
      <w:r w:rsidR="000D5A6D" w:rsidRPr="00EA1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genetičkih</w:t>
      </w:r>
      <w:r w:rsidR="000D5A6D" w:rsidRPr="00EA1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bolesti</w:t>
      </w:r>
      <w:r w:rsidR="000D5A6D" w:rsidRPr="00EA1FB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genetički</w:t>
      </w:r>
      <w:r w:rsidR="000D5A6D" w:rsidRPr="00EA1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uslovljenih</w:t>
      </w:r>
      <w:r w:rsidR="000D5A6D" w:rsidRPr="00EA1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anomalija</w:t>
      </w:r>
      <w:r w:rsidR="000D5A6D" w:rsidRPr="00EA1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D5A6D" w:rsidRPr="00EA1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retkih</w:t>
      </w:r>
      <w:r w:rsidR="000D5A6D" w:rsidRPr="00EA1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bolesti</w:t>
      </w:r>
      <w:r w:rsidR="000D5A6D" w:rsidRPr="00EA1FB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0D5A6D" w:rsidRPr="00EA1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0D5A6D" w:rsidRPr="00EA1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 w:rsidR="000D5A6D" w:rsidRPr="00EA1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0D5A6D" w:rsidRPr="00EA1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 w:rsidR="000D5A6D" w:rsidRPr="00EA1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</w:t>
      </w:r>
      <w:r w:rsidR="000D5A6D" w:rsidRPr="00EA1FB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0D5A6D" w:rsidRPr="00EA1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Dušan</w:t>
      </w:r>
      <w:r w:rsidR="000D5A6D" w:rsidRPr="00EA1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Milisavljević</w:t>
      </w:r>
      <w:r w:rsidR="000D5A6D" w:rsidRPr="00EA1FB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0D5A6D" w:rsidRPr="00EA1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pojedinostima</w:t>
      </w:r>
      <w:r w:rsidR="000D5A6D" w:rsidRPr="00EA1FBE">
        <w:rPr>
          <w:rFonts w:ascii="Times New Roman" w:hAnsi="Times New Roman" w:cs="Times New Roman"/>
          <w:sz w:val="24"/>
          <w:szCs w:val="24"/>
        </w:rPr>
        <w:t>;</w:t>
      </w:r>
    </w:p>
    <w:p w:rsidR="000D5A6D" w:rsidRPr="00EA1FBE" w:rsidRDefault="007C2E26" w:rsidP="000D5A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  <w:r w:rsidR="000D5A6D" w:rsidRPr="00EA1FBE">
        <w:rPr>
          <w:rFonts w:ascii="Times New Roman" w:hAnsi="Times New Roman" w:cs="Times New Roman"/>
          <w:sz w:val="24"/>
          <w:szCs w:val="24"/>
        </w:rPr>
        <w:t>.</w:t>
      </w:r>
    </w:p>
    <w:p w:rsidR="000D5A6D" w:rsidRPr="00EA1FBE" w:rsidRDefault="000D5A6D" w:rsidP="000D5A6D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A6D" w:rsidRDefault="000D5A6D" w:rsidP="000D5A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83F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Prva</w:t>
      </w:r>
      <w:r w:rsidRPr="00856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tačka</w:t>
      </w:r>
      <w:r w:rsidRPr="00856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dnevnog</w:t>
      </w:r>
      <w:r w:rsidRPr="00856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reda</w:t>
      </w:r>
      <w:r w:rsidRPr="0085683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7C2E26">
        <w:rPr>
          <w:rFonts w:ascii="Times New Roman" w:hAnsi="Times New Roman" w:cs="Times New Roman"/>
          <w:b/>
          <w:sz w:val="24"/>
          <w:szCs w:val="24"/>
        </w:rPr>
        <w:t>Razmatranje</w:t>
      </w:r>
      <w:r w:rsidRPr="004C08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E26">
        <w:rPr>
          <w:rFonts w:ascii="Times New Roman" w:hAnsi="Times New Roman" w:cs="Times New Roman"/>
          <w:b/>
          <w:sz w:val="24"/>
          <w:szCs w:val="24"/>
        </w:rPr>
        <w:t>Predloga</w:t>
      </w:r>
      <w:r w:rsidRPr="004C08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E26">
        <w:rPr>
          <w:rFonts w:ascii="Times New Roman" w:hAnsi="Times New Roman" w:cs="Times New Roman"/>
          <w:b/>
          <w:sz w:val="24"/>
          <w:szCs w:val="24"/>
        </w:rPr>
        <w:t>zakona</w:t>
      </w:r>
      <w:r w:rsidRPr="004C08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E26">
        <w:rPr>
          <w:rFonts w:ascii="Times New Roman" w:hAnsi="Times New Roman" w:cs="Times New Roman"/>
          <w:b/>
          <w:sz w:val="24"/>
          <w:szCs w:val="24"/>
        </w:rPr>
        <w:t>o</w:t>
      </w:r>
      <w:r w:rsidRPr="004C08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E26">
        <w:rPr>
          <w:rFonts w:ascii="Times New Roman" w:hAnsi="Times New Roman" w:cs="Times New Roman"/>
          <w:b/>
          <w:sz w:val="24"/>
          <w:szCs w:val="24"/>
        </w:rPr>
        <w:t>prevenciji</w:t>
      </w:r>
      <w:r w:rsidRPr="004C08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E26">
        <w:rPr>
          <w:rFonts w:ascii="Times New Roman" w:hAnsi="Times New Roman" w:cs="Times New Roman"/>
          <w:b/>
          <w:sz w:val="24"/>
          <w:szCs w:val="24"/>
        </w:rPr>
        <w:t>i</w:t>
      </w:r>
      <w:r w:rsidRPr="004C08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E26">
        <w:rPr>
          <w:rFonts w:ascii="Times New Roman" w:hAnsi="Times New Roman" w:cs="Times New Roman"/>
          <w:b/>
          <w:sz w:val="24"/>
          <w:szCs w:val="24"/>
        </w:rPr>
        <w:t>dijagnostici</w:t>
      </w:r>
      <w:r w:rsidRPr="004C08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E26">
        <w:rPr>
          <w:rFonts w:ascii="Times New Roman" w:hAnsi="Times New Roman" w:cs="Times New Roman"/>
          <w:b/>
          <w:sz w:val="24"/>
          <w:szCs w:val="24"/>
        </w:rPr>
        <w:t>genetičkih</w:t>
      </w:r>
      <w:r w:rsidRPr="004C08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E26">
        <w:rPr>
          <w:rFonts w:ascii="Times New Roman" w:hAnsi="Times New Roman" w:cs="Times New Roman"/>
          <w:b/>
          <w:sz w:val="24"/>
          <w:szCs w:val="24"/>
        </w:rPr>
        <w:t>bolesti</w:t>
      </w:r>
      <w:r w:rsidRPr="004C08E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C2E26">
        <w:rPr>
          <w:rFonts w:ascii="Times New Roman" w:hAnsi="Times New Roman" w:cs="Times New Roman"/>
          <w:b/>
          <w:sz w:val="24"/>
          <w:szCs w:val="24"/>
        </w:rPr>
        <w:t>genetički</w:t>
      </w:r>
      <w:r w:rsidRPr="004C08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E26">
        <w:rPr>
          <w:rFonts w:ascii="Times New Roman" w:hAnsi="Times New Roman" w:cs="Times New Roman"/>
          <w:b/>
          <w:sz w:val="24"/>
          <w:szCs w:val="24"/>
        </w:rPr>
        <w:t>uslovljenih</w:t>
      </w:r>
      <w:r w:rsidRPr="004C08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E26">
        <w:rPr>
          <w:rFonts w:ascii="Times New Roman" w:hAnsi="Times New Roman" w:cs="Times New Roman"/>
          <w:b/>
          <w:sz w:val="24"/>
          <w:szCs w:val="24"/>
        </w:rPr>
        <w:t>anomalija</w:t>
      </w:r>
      <w:r w:rsidRPr="004C08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E26">
        <w:rPr>
          <w:rFonts w:ascii="Times New Roman" w:hAnsi="Times New Roman" w:cs="Times New Roman"/>
          <w:b/>
          <w:sz w:val="24"/>
          <w:szCs w:val="24"/>
        </w:rPr>
        <w:t>i</w:t>
      </w:r>
      <w:r w:rsidRPr="004C08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E26">
        <w:rPr>
          <w:rFonts w:ascii="Times New Roman" w:hAnsi="Times New Roman" w:cs="Times New Roman"/>
          <w:b/>
          <w:sz w:val="24"/>
          <w:szCs w:val="24"/>
        </w:rPr>
        <w:t>retkih</w:t>
      </w:r>
      <w:r w:rsidRPr="004C08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E26">
        <w:rPr>
          <w:rFonts w:ascii="Times New Roman" w:hAnsi="Times New Roman" w:cs="Times New Roman"/>
          <w:b/>
          <w:sz w:val="24"/>
          <w:szCs w:val="24"/>
        </w:rPr>
        <w:t>bolesti</w:t>
      </w:r>
      <w:r w:rsidRPr="004C08E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C2E26">
        <w:rPr>
          <w:rFonts w:ascii="Times New Roman" w:hAnsi="Times New Roman" w:cs="Times New Roman"/>
          <w:b/>
          <w:sz w:val="24"/>
          <w:szCs w:val="24"/>
        </w:rPr>
        <w:t>koji</w:t>
      </w:r>
      <w:r w:rsidRPr="004C08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E26">
        <w:rPr>
          <w:rFonts w:ascii="Times New Roman" w:hAnsi="Times New Roman" w:cs="Times New Roman"/>
          <w:b/>
          <w:sz w:val="24"/>
          <w:szCs w:val="24"/>
        </w:rPr>
        <w:t>je</w:t>
      </w:r>
      <w:r w:rsidRPr="004C08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E26">
        <w:rPr>
          <w:rFonts w:ascii="Times New Roman" w:hAnsi="Times New Roman" w:cs="Times New Roman"/>
          <w:b/>
          <w:sz w:val="24"/>
          <w:szCs w:val="24"/>
        </w:rPr>
        <w:t>podneo</w:t>
      </w:r>
      <w:r w:rsidRPr="004C08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E26">
        <w:rPr>
          <w:rFonts w:ascii="Times New Roman" w:hAnsi="Times New Roman" w:cs="Times New Roman"/>
          <w:b/>
          <w:sz w:val="24"/>
          <w:szCs w:val="24"/>
        </w:rPr>
        <w:t>narodni</w:t>
      </w:r>
      <w:r w:rsidRPr="004C08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E26">
        <w:rPr>
          <w:rFonts w:ascii="Times New Roman" w:hAnsi="Times New Roman" w:cs="Times New Roman"/>
          <w:b/>
          <w:sz w:val="24"/>
          <w:szCs w:val="24"/>
        </w:rPr>
        <w:t>poslanik</w:t>
      </w:r>
      <w:r w:rsidRPr="004C08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E26">
        <w:rPr>
          <w:rFonts w:ascii="Times New Roman" w:hAnsi="Times New Roman" w:cs="Times New Roman"/>
          <w:b/>
          <w:sz w:val="24"/>
          <w:szCs w:val="24"/>
        </w:rPr>
        <w:t>prof</w:t>
      </w:r>
      <w:r w:rsidRPr="004C08E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C2E26">
        <w:rPr>
          <w:rFonts w:ascii="Times New Roman" w:hAnsi="Times New Roman" w:cs="Times New Roman"/>
          <w:b/>
          <w:sz w:val="24"/>
          <w:szCs w:val="24"/>
        </w:rPr>
        <w:t>dr</w:t>
      </w:r>
      <w:r w:rsidRPr="004C08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E26">
        <w:rPr>
          <w:rFonts w:ascii="Times New Roman" w:hAnsi="Times New Roman" w:cs="Times New Roman"/>
          <w:b/>
          <w:sz w:val="24"/>
          <w:szCs w:val="24"/>
        </w:rPr>
        <w:t>Dušan</w:t>
      </w:r>
      <w:r w:rsidRPr="004C08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E26">
        <w:rPr>
          <w:rFonts w:ascii="Times New Roman" w:hAnsi="Times New Roman" w:cs="Times New Roman"/>
          <w:b/>
          <w:sz w:val="24"/>
          <w:szCs w:val="24"/>
        </w:rPr>
        <w:t>Milisavljević</w:t>
      </w:r>
      <w:r w:rsidRPr="004C08E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C2E26">
        <w:rPr>
          <w:rFonts w:ascii="Times New Roman" w:hAnsi="Times New Roman" w:cs="Times New Roman"/>
          <w:b/>
          <w:sz w:val="24"/>
          <w:szCs w:val="24"/>
        </w:rPr>
        <w:t>u</w:t>
      </w:r>
      <w:r w:rsidRPr="004C08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E26">
        <w:rPr>
          <w:rFonts w:ascii="Times New Roman" w:hAnsi="Times New Roman" w:cs="Times New Roman"/>
          <w:b/>
          <w:sz w:val="24"/>
          <w:szCs w:val="24"/>
        </w:rPr>
        <w:t>pojedinostima</w:t>
      </w:r>
    </w:p>
    <w:p w:rsidR="000D5A6D" w:rsidRPr="004C08E7" w:rsidRDefault="000D5A6D" w:rsidP="000D5A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A6D" w:rsidRDefault="000D5A6D" w:rsidP="000D5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3E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C2E26"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Pr="00800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800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prof</w:t>
      </w:r>
      <w:r w:rsidRPr="008003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dr</w:t>
      </w:r>
      <w:r w:rsidRPr="00800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Slavica</w:t>
      </w:r>
      <w:r w:rsidRPr="00800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Đukić</w:t>
      </w:r>
      <w:r w:rsidRPr="00800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Dejanović</w:t>
      </w:r>
      <w:r w:rsidRPr="00800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obavestila</w:t>
      </w:r>
      <w:r w:rsidRPr="00800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prisutne</w:t>
      </w:r>
      <w:r w:rsidRPr="00800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800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podneto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ukupno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45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amandmana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856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Predlog</w:t>
      </w:r>
      <w:r w:rsidRPr="00800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zakona</w:t>
      </w:r>
      <w:r w:rsidRPr="00800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683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A1D83">
        <w:rPr>
          <w:rFonts w:ascii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</w:rPr>
        <w:t>prevenciji</w:t>
      </w:r>
      <w:r w:rsidRPr="002A1D83">
        <w:rPr>
          <w:rFonts w:ascii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</w:rPr>
        <w:t>i</w:t>
      </w:r>
      <w:r w:rsidRPr="002A1D83">
        <w:rPr>
          <w:rFonts w:ascii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</w:rPr>
        <w:t>dijagnostici</w:t>
      </w:r>
      <w:r w:rsidRPr="002A1D83">
        <w:rPr>
          <w:rFonts w:ascii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</w:rPr>
        <w:t>genetičkih</w:t>
      </w:r>
      <w:r w:rsidRPr="002A1D83">
        <w:rPr>
          <w:rFonts w:ascii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</w:rPr>
        <w:t>bolesti</w:t>
      </w:r>
      <w:r w:rsidRPr="002A1D83">
        <w:rPr>
          <w:rFonts w:ascii="Times New Roman" w:hAnsi="Times New Roman" w:cs="Times New Roman"/>
          <w:sz w:val="24"/>
          <w:szCs w:val="24"/>
        </w:rPr>
        <w:t xml:space="preserve">, </w:t>
      </w:r>
      <w:r w:rsidR="007C2E26">
        <w:rPr>
          <w:rFonts w:ascii="Times New Roman" w:hAnsi="Times New Roman" w:cs="Times New Roman"/>
          <w:sz w:val="24"/>
          <w:szCs w:val="24"/>
        </w:rPr>
        <w:t>genetički</w:t>
      </w:r>
      <w:r w:rsidRPr="002A1D83">
        <w:rPr>
          <w:rFonts w:ascii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</w:rPr>
        <w:t>uslovljenih</w:t>
      </w:r>
      <w:r w:rsidRPr="002A1D83">
        <w:rPr>
          <w:rFonts w:ascii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</w:rPr>
        <w:t>anomalija</w:t>
      </w:r>
      <w:r w:rsidRPr="002A1D83">
        <w:rPr>
          <w:rFonts w:ascii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</w:rPr>
        <w:t>i</w:t>
      </w:r>
      <w:r w:rsidRPr="002A1D83">
        <w:rPr>
          <w:rFonts w:ascii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</w:rPr>
        <w:t>retkih</w:t>
      </w:r>
      <w:r w:rsidRPr="002A1D83">
        <w:rPr>
          <w:rFonts w:ascii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</w:rPr>
        <w:t>bolesti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7C2E26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</w:rPr>
        <w:t>Vlada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podnela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26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amandmana</w:t>
      </w:r>
      <w:r w:rsidRPr="007E63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narodni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poslanici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19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amandmana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ovoj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predloženo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šest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amandmana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koje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treba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C2E26">
        <w:rPr>
          <w:rFonts w:ascii="Times New Roman" w:eastAsia="Times New Roman" w:hAnsi="Times New Roman" w:cs="Times New Roman"/>
          <w:sz w:val="24"/>
          <w:szCs w:val="24"/>
        </w:rPr>
        <w:t>utvrdi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74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u</w:t>
      </w:r>
      <w:proofErr w:type="gramEnd"/>
      <w:r w:rsidRPr="00B5052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skladu</w:t>
      </w:r>
      <w:r w:rsidRPr="00B5052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sa</w:t>
      </w:r>
      <w:r w:rsidRPr="00B5052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članom</w:t>
      </w:r>
      <w:r w:rsidRPr="00B5052E">
        <w:rPr>
          <w:rFonts w:ascii="Times New Roman" w:hAnsi="Times New Roman"/>
          <w:sz w:val="24"/>
          <w:szCs w:val="24"/>
          <w:lang w:val="sr-Cyrl-CS"/>
        </w:rPr>
        <w:t xml:space="preserve"> 157. </w:t>
      </w:r>
      <w:r w:rsidR="007C2E26">
        <w:rPr>
          <w:rFonts w:ascii="Times New Roman" w:hAnsi="Times New Roman"/>
          <w:sz w:val="24"/>
          <w:szCs w:val="24"/>
          <w:lang w:val="sr-Cyrl-CS"/>
        </w:rPr>
        <w:t>stav</w:t>
      </w:r>
      <w:r w:rsidRPr="00B5052E">
        <w:rPr>
          <w:rFonts w:ascii="Times New Roman" w:hAnsi="Times New Roman"/>
          <w:sz w:val="24"/>
          <w:szCs w:val="24"/>
          <w:lang w:val="sr-Cyrl-CS"/>
        </w:rPr>
        <w:t xml:space="preserve"> 6. </w:t>
      </w:r>
      <w:r w:rsidR="007C2E26">
        <w:rPr>
          <w:rFonts w:ascii="Times New Roman" w:hAnsi="Times New Roman"/>
          <w:sz w:val="24"/>
          <w:szCs w:val="24"/>
          <w:lang w:val="sr-Cyrl-CS"/>
        </w:rPr>
        <w:t>Poslovnika</w:t>
      </w:r>
      <w:r w:rsidRPr="00B5052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Narodne</w:t>
      </w:r>
      <w:r w:rsidRPr="00B5052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0D5A6D" w:rsidRDefault="000D5A6D" w:rsidP="000D5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3C8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diskusiji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povodom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tačke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dnevnog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reda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učestvovali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C4C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prof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Dušan</w:t>
      </w:r>
      <w:r w:rsidRPr="00FA19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Milisavljević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dr</w:t>
      </w:r>
      <w:r w:rsidRPr="008C4C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sci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Hajrija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Mujović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Zornić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A6D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prof</w:t>
      </w:r>
      <w:r w:rsidRPr="00DA6D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dr</w:t>
      </w:r>
      <w:r w:rsidRPr="00DA6D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Berislav</w:t>
      </w:r>
      <w:r w:rsidRPr="00DA6D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Vekić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prof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Slavica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Đukić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Dejanović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Predrag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Mijatović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prof</w:t>
      </w:r>
      <w:r w:rsidRPr="00A9593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dr</w:t>
      </w:r>
      <w:r w:rsidRPr="00A959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Mileta</w:t>
      </w:r>
      <w:r w:rsidRPr="00A959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Poskurica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Elvira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Kovač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Blagoje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Bradić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5A6D" w:rsidRDefault="000D5A6D" w:rsidP="000D5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A6D" w:rsidRPr="0048634A" w:rsidRDefault="007C2E26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Odbor</w:t>
      </w:r>
      <w:r w:rsidR="000D5A6D" w:rsidRPr="00486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D5A6D" w:rsidRPr="0048634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D5A6D" w:rsidRPr="00486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 w:rsidR="000D5A6D" w:rsidRPr="00486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0D5A6D" w:rsidRPr="00486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članom</w:t>
      </w:r>
      <w:r w:rsidR="000D5A6D" w:rsidRPr="0048634A">
        <w:rPr>
          <w:rFonts w:ascii="Times New Roman" w:hAnsi="Times New Roman"/>
          <w:sz w:val="24"/>
          <w:szCs w:val="24"/>
          <w:lang w:val="sr-Cyrl-CS"/>
        </w:rPr>
        <w:t xml:space="preserve"> 164.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0D5A6D" w:rsidRPr="0048634A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0D5A6D" w:rsidRPr="00486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0D5A6D" w:rsidRPr="00486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0D5A6D" w:rsidRPr="0048634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razmotrio</w:t>
      </w:r>
      <w:r w:rsidR="000D5A6D" w:rsidRPr="00486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amandmane</w:t>
      </w:r>
      <w:r w:rsidR="000D5A6D" w:rsidRPr="00486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podnete</w:t>
      </w:r>
      <w:r w:rsidR="000D5A6D" w:rsidRPr="00486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0D5A6D" w:rsidRPr="00486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="000D5A6D" w:rsidRPr="00486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0D5A6D" w:rsidRPr="00486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0D5A6D" w:rsidRPr="00486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prevenciji</w:t>
      </w:r>
      <w:r w:rsidR="000D5A6D" w:rsidRPr="00486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D5A6D" w:rsidRPr="00486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dijagnostici</w:t>
      </w:r>
      <w:r w:rsidR="000D5A6D" w:rsidRPr="00486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genetičkih</w:t>
      </w:r>
      <w:r w:rsidR="000D5A6D" w:rsidRPr="00486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bolesti</w:t>
      </w:r>
      <w:r w:rsidR="000D5A6D" w:rsidRPr="0048634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genetički</w:t>
      </w:r>
      <w:r w:rsidR="000D5A6D" w:rsidRPr="00486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uslovljenih</w:t>
      </w:r>
      <w:r w:rsidR="000D5A6D" w:rsidRPr="00486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anomalija</w:t>
      </w:r>
      <w:r w:rsidR="000D5A6D" w:rsidRPr="00486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D5A6D" w:rsidRPr="00486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retkih</w:t>
      </w:r>
      <w:r w:rsidR="000D5A6D" w:rsidRPr="00486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bolesti</w:t>
      </w:r>
      <w:r w:rsidR="000D5A6D" w:rsidRPr="0048634A">
        <w:rPr>
          <w:rFonts w:ascii="Times New Roman" w:hAnsi="Times New Roman"/>
          <w:sz w:val="24"/>
          <w:szCs w:val="24"/>
          <w:lang w:val="sr-Cyrl-CS"/>
        </w:rPr>
        <w:t>.</w:t>
      </w:r>
    </w:p>
    <w:p w:rsidR="000D5A6D" w:rsidRPr="00776711" w:rsidRDefault="000D5A6D" w:rsidP="000D5A6D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0D5A6D" w:rsidRPr="00776711" w:rsidRDefault="000D5A6D" w:rsidP="000D5A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I</w:t>
      </w:r>
    </w:p>
    <w:p w:rsidR="000D5A6D" w:rsidRPr="00776711" w:rsidRDefault="000D5A6D" w:rsidP="000D5A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0D5A6D" w:rsidRDefault="007C2E26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0D5A6D" w:rsidRPr="00486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D5A6D" w:rsidRPr="00486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0D5A6D" w:rsidRPr="0048634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D5A6D" w:rsidRPr="00486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</w:t>
      </w:r>
      <w:r w:rsidR="000D5A6D" w:rsidRPr="00486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0D5A6D" w:rsidRPr="00486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0D5A6D" w:rsidRPr="00486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da</w:t>
      </w:r>
      <w:r w:rsidR="000D5A6D" w:rsidRPr="0048634A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prihvati</w:t>
      </w:r>
      <w:r w:rsidR="000D5A6D" w:rsidRPr="00486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sledeće</w:t>
      </w:r>
      <w:r w:rsidR="000D5A6D" w:rsidRPr="00486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amandmane</w:t>
      </w:r>
      <w:r w:rsidR="000D5A6D" w:rsidRPr="0048634A">
        <w:rPr>
          <w:rFonts w:ascii="Times New Roman" w:hAnsi="Times New Roman"/>
          <w:sz w:val="24"/>
          <w:szCs w:val="24"/>
          <w:lang w:val="sr-Cyrl-CS"/>
        </w:rPr>
        <w:t>:</w:t>
      </w:r>
    </w:p>
    <w:p w:rsidR="000D5A6D" w:rsidRPr="00080EAE" w:rsidRDefault="000D5A6D" w:rsidP="000D5A6D">
      <w:pPr>
        <w:tabs>
          <w:tab w:val="left" w:pos="1485"/>
        </w:tabs>
        <w:spacing w:after="0"/>
        <w:ind w:left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-</w:t>
      </w:r>
      <w:r w:rsidR="007C2E26">
        <w:rPr>
          <w:rFonts w:ascii="Times New Roman" w:hAnsi="Times New Roman"/>
          <w:sz w:val="24"/>
          <w:szCs w:val="24"/>
          <w:lang w:val="sr-Cyrl-CS"/>
        </w:rPr>
        <w:t>na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član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3. </w:t>
      </w:r>
      <w:r w:rsidR="007C2E26">
        <w:rPr>
          <w:rFonts w:ascii="Times New Roman" w:hAnsi="Times New Roman"/>
          <w:sz w:val="24"/>
          <w:szCs w:val="24"/>
          <w:lang w:val="sr-Cyrl-CS"/>
        </w:rPr>
        <w:t>koji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je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podnela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Vlada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Republike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Srbije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80EAE">
        <w:rPr>
          <w:rFonts w:ascii="Times New Roman" w:hAnsi="Times New Roman"/>
          <w:bCs/>
          <w:sz w:val="24"/>
          <w:szCs w:val="24"/>
          <w:lang w:val="sr-Cyrl-CS"/>
        </w:rPr>
        <w:t xml:space="preserve">(12 </w:t>
      </w:r>
      <w:r w:rsidR="007C2E26">
        <w:rPr>
          <w:rFonts w:ascii="Times New Roman" w:hAnsi="Times New Roman"/>
          <w:bCs/>
          <w:sz w:val="24"/>
          <w:szCs w:val="24"/>
          <w:lang w:val="sr-Cyrl-CS"/>
        </w:rPr>
        <w:t>za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bCs/>
          <w:sz w:val="24"/>
          <w:szCs w:val="24"/>
          <w:lang w:val="sr-Cyrl-CS"/>
        </w:rPr>
        <w:t>od</w:t>
      </w:r>
      <w:r w:rsidRPr="00080EAE">
        <w:rPr>
          <w:rFonts w:ascii="Times New Roman" w:hAnsi="Times New Roman"/>
          <w:bCs/>
          <w:sz w:val="24"/>
          <w:szCs w:val="24"/>
          <w:lang w:val="sr-Cyrl-CS"/>
        </w:rPr>
        <w:t xml:space="preserve"> 12 </w:t>
      </w:r>
      <w:r w:rsidR="007C2E26">
        <w:rPr>
          <w:rFonts w:ascii="Times New Roman" w:hAnsi="Times New Roman"/>
          <w:bCs/>
          <w:sz w:val="24"/>
          <w:szCs w:val="24"/>
          <w:lang w:val="sr-Cyrl-CS"/>
        </w:rPr>
        <w:t>prisutnih</w:t>
      </w:r>
      <w:r w:rsidRPr="00080EAE">
        <w:rPr>
          <w:rFonts w:ascii="Times New Roman" w:hAnsi="Times New Roman"/>
          <w:bCs/>
          <w:sz w:val="24"/>
          <w:szCs w:val="24"/>
          <w:lang w:val="sr-Cyrl-CS"/>
        </w:rPr>
        <w:t>);</w:t>
      </w:r>
    </w:p>
    <w:p w:rsidR="000D5A6D" w:rsidRPr="00080EAE" w:rsidRDefault="000D5A6D" w:rsidP="000D5A6D">
      <w:pPr>
        <w:tabs>
          <w:tab w:val="left" w:pos="1485"/>
        </w:tabs>
        <w:spacing w:after="0"/>
        <w:ind w:left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-</w:t>
      </w:r>
      <w:r w:rsidR="007C2E26">
        <w:rPr>
          <w:rFonts w:ascii="Times New Roman" w:hAnsi="Times New Roman"/>
          <w:sz w:val="24"/>
          <w:szCs w:val="24"/>
          <w:lang w:val="sr-Cyrl-CS"/>
        </w:rPr>
        <w:t>na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naziv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iznad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člana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4. </w:t>
      </w:r>
      <w:r w:rsidR="007C2E26">
        <w:rPr>
          <w:rFonts w:ascii="Times New Roman" w:hAnsi="Times New Roman"/>
          <w:sz w:val="24"/>
          <w:szCs w:val="24"/>
          <w:lang w:val="sr-Cyrl-CS"/>
        </w:rPr>
        <w:t>i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član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4. </w:t>
      </w:r>
      <w:r w:rsidR="007C2E26">
        <w:rPr>
          <w:rFonts w:ascii="Times New Roman" w:hAnsi="Times New Roman"/>
          <w:sz w:val="24"/>
          <w:szCs w:val="24"/>
          <w:lang w:val="sr-Cyrl-CS"/>
        </w:rPr>
        <w:t>koji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je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podnela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Vlada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Republike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Srbije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80EAE">
        <w:rPr>
          <w:rFonts w:ascii="Times New Roman" w:hAnsi="Times New Roman"/>
          <w:bCs/>
          <w:sz w:val="24"/>
          <w:szCs w:val="24"/>
          <w:lang w:val="sr-Cyrl-CS"/>
        </w:rPr>
        <w:t xml:space="preserve">(12  </w:t>
      </w:r>
      <w:r w:rsidR="007C2E26">
        <w:rPr>
          <w:rFonts w:ascii="Times New Roman" w:hAnsi="Times New Roman"/>
          <w:bCs/>
          <w:sz w:val="24"/>
          <w:szCs w:val="24"/>
          <w:lang w:val="sr-Cyrl-CS"/>
        </w:rPr>
        <w:t>za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bCs/>
          <w:sz w:val="24"/>
          <w:szCs w:val="24"/>
          <w:lang w:val="sr-Cyrl-CS"/>
        </w:rPr>
        <w:t>od</w:t>
      </w:r>
      <w:r w:rsidRPr="00080EAE">
        <w:rPr>
          <w:rFonts w:ascii="Times New Roman" w:hAnsi="Times New Roman"/>
          <w:bCs/>
          <w:sz w:val="24"/>
          <w:szCs w:val="24"/>
          <w:lang w:val="sr-Cyrl-CS"/>
        </w:rPr>
        <w:t xml:space="preserve"> 12 </w:t>
      </w:r>
      <w:r w:rsidR="007C2E26">
        <w:rPr>
          <w:rFonts w:ascii="Times New Roman" w:hAnsi="Times New Roman"/>
          <w:bCs/>
          <w:sz w:val="24"/>
          <w:szCs w:val="24"/>
          <w:lang w:val="sr-Cyrl-CS"/>
        </w:rPr>
        <w:t>prisutnih</w:t>
      </w:r>
      <w:r w:rsidRPr="00080EAE">
        <w:rPr>
          <w:rFonts w:ascii="Times New Roman" w:hAnsi="Times New Roman"/>
          <w:bCs/>
          <w:sz w:val="24"/>
          <w:szCs w:val="24"/>
          <w:lang w:val="sr-Cyrl-CS"/>
        </w:rPr>
        <w:t>);</w:t>
      </w:r>
    </w:p>
    <w:p w:rsidR="000D5A6D" w:rsidRPr="00776711" w:rsidRDefault="000D5A6D" w:rsidP="000D5A6D">
      <w:pPr>
        <w:tabs>
          <w:tab w:val="left" w:pos="1485"/>
        </w:tabs>
        <w:spacing w:after="0"/>
        <w:ind w:left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-</w:t>
      </w:r>
      <w:r w:rsidR="007C2E26">
        <w:rPr>
          <w:rFonts w:ascii="Times New Roman" w:hAnsi="Times New Roman"/>
          <w:sz w:val="24"/>
          <w:szCs w:val="24"/>
          <w:lang w:val="sr-Cyrl-CS"/>
        </w:rPr>
        <w:t>na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član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5. </w:t>
      </w:r>
      <w:r w:rsidR="007C2E26">
        <w:rPr>
          <w:rFonts w:ascii="Times New Roman" w:hAnsi="Times New Roman"/>
          <w:sz w:val="24"/>
          <w:szCs w:val="24"/>
          <w:lang w:val="sr-Cyrl-CS"/>
        </w:rPr>
        <w:t>koji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je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podnela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Vlada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Republike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Srbije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80EAE">
        <w:rPr>
          <w:rFonts w:ascii="Times New Roman" w:hAnsi="Times New Roman"/>
          <w:bCs/>
          <w:sz w:val="24"/>
          <w:szCs w:val="24"/>
          <w:lang w:val="sr-Cyrl-CS"/>
        </w:rPr>
        <w:t>(1</w:t>
      </w:r>
      <w:r>
        <w:rPr>
          <w:rFonts w:ascii="Times New Roman" w:hAnsi="Times New Roman"/>
          <w:bCs/>
          <w:sz w:val="24"/>
          <w:szCs w:val="24"/>
          <w:lang w:val="sr-Cyrl-CS"/>
        </w:rPr>
        <w:t>3</w:t>
      </w:r>
      <w:r w:rsidRPr="00080EA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bCs/>
          <w:sz w:val="24"/>
          <w:szCs w:val="24"/>
          <w:lang w:val="sr-Cyrl-CS"/>
        </w:rPr>
        <w:t>za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bCs/>
          <w:sz w:val="24"/>
          <w:szCs w:val="24"/>
          <w:lang w:val="sr-Cyrl-CS"/>
        </w:rPr>
        <w:t>od</w:t>
      </w:r>
      <w:r w:rsidRPr="00080EAE">
        <w:rPr>
          <w:rFonts w:ascii="Times New Roman" w:hAnsi="Times New Roman"/>
          <w:bCs/>
          <w:sz w:val="24"/>
          <w:szCs w:val="24"/>
          <w:lang w:val="sr-Cyrl-CS"/>
        </w:rPr>
        <w:t xml:space="preserve"> 1</w:t>
      </w:r>
      <w:r>
        <w:rPr>
          <w:rFonts w:ascii="Times New Roman" w:hAnsi="Times New Roman"/>
          <w:bCs/>
          <w:sz w:val="24"/>
          <w:szCs w:val="24"/>
          <w:lang w:val="sr-Cyrl-CS"/>
        </w:rPr>
        <w:t>3</w:t>
      </w:r>
      <w:r w:rsidRPr="00080EA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bCs/>
          <w:sz w:val="24"/>
          <w:szCs w:val="24"/>
          <w:lang w:val="sr-Cyrl-CS"/>
        </w:rPr>
        <w:t>prisutnih</w:t>
      </w:r>
      <w:r w:rsidRPr="00080EAE">
        <w:rPr>
          <w:rFonts w:ascii="Times New Roman" w:hAnsi="Times New Roman"/>
          <w:bCs/>
          <w:sz w:val="24"/>
          <w:szCs w:val="24"/>
          <w:lang w:val="sr-Cyrl-CS"/>
        </w:rPr>
        <w:t>);</w:t>
      </w:r>
    </w:p>
    <w:p w:rsidR="000D5A6D" w:rsidRPr="00776711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-</w:t>
      </w:r>
      <w:r w:rsidR="007C2E26">
        <w:rPr>
          <w:rFonts w:ascii="Times New Roman" w:hAnsi="Times New Roman"/>
          <w:sz w:val="24"/>
          <w:szCs w:val="24"/>
          <w:lang w:val="sr-Cyrl-CS"/>
        </w:rPr>
        <w:t>na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član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5. </w:t>
      </w:r>
      <w:r w:rsidR="007C2E26">
        <w:rPr>
          <w:rFonts w:ascii="Times New Roman" w:hAnsi="Times New Roman"/>
          <w:sz w:val="24"/>
          <w:szCs w:val="24"/>
          <w:lang w:val="sr-Cyrl-CS"/>
        </w:rPr>
        <w:t>koji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su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zajedno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podneli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Marko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Đurišić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prof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7C2E26">
        <w:rPr>
          <w:rFonts w:ascii="Times New Roman" w:hAnsi="Times New Roman"/>
          <w:sz w:val="24"/>
          <w:szCs w:val="24"/>
          <w:lang w:val="sr-Cyrl-CS"/>
        </w:rPr>
        <w:t>dr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Janko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Veselinović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Branka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Karavidić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Biljana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Hasanović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Korać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prof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7C2E26">
        <w:rPr>
          <w:rFonts w:ascii="Times New Roman" w:hAnsi="Times New Roman"/>
          <w:sz w:val="24"/>
          <w:szCs w:val="24"/>
          <w:lang w:val="sr-Cyrl-CS"/>
        </w:rPr>
        <w:t>dr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Ninoslav</w:t>
      </w:r>
      <w:r w:rsidRPr="00473E9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Stojadinović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Goran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Bogdanović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Snežana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Malović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Aleksandar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Senić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i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dr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Blagoje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Bradić</w:t>
      </w:r>
      <w:r>
        <w:rPr>
          <w:rFonts w:ascii="Times New Roman" w:hAnsi="Times New Roman"/>
          <w:sz w:val="24"/>
          <w:szCs w:val="24"/>
          <w:lang w:val="sr-Cyrl-CS"/>
        </w:rPr>
        <w:t xml:space="preserve"> (12 </w:t>
      </w:r>
      <w:r w:rsidR="007C2E26"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, 1 </w:t>
      </w:r>
      <w:r w:rsidR="007C2E26">
        <w:rPr>
          <w:rFonts w:ascii="Times New Roman" w:hAnsi="Times New Roman"/>
          <w:sz w:val="24"/>
          <w:szCs w:val="24"/>
          <w:lang w:val="sr-Cyrl-CS"/>
        </w:rPr>
        <w:t>protiv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od</w:t>
      </w:r>
      <w:r>
        <w:rPr>
          <w:rFonts w:ascii="Times New Roman" w:hAnsi="Times New Roman"/>
          <w:sz w:val="24"/>
          <w:szCs w:val="24"/>
          <w:lang w:val="sr-Cyrl-CS"/>
        </w:rPr>
        <w:t xml:space="preserve"> 13 </w:t>
      </w:r>
      <w:r w:rsidR="007C2E26">
        <w:rPr>
          <w:rFonts w:ascii="Times New Roman" w:hAnsi="Times New Roman"/>
          <w:sz w:val="24"/>
          <w:szCs w:val="24"/>
          <w:lang w:val="sr-Cyrl-CS"/>
        </w:rPr>
        <w:t>prisutnih</w:t>
      </w:r>
      <w:r>
        <w:rPr>
          <w:rFonts w:ascii="Times New Roman" w:hAnsi="Times New Roman"/>
          <w:sz w:val="24"/>
          <w:szCs w:val="24"/>
          <w:lang w:val="sr-Cyrl-CS"/>
        </w:rPr>
        <w:t xml:space="preserve">);    </w:t>
      </w:r>
    </w:p>
    <w:p w:rsidR="000D5A6D" w:rsidRPr="00776711" w:rsidRDefault="000D5A6D" w:rsidP="000D5A6D">
      <w:pPr>
        <w:tabs>
          <w:tab w:val="left" w:pos="1485"/>
        </w:tabs>
        <w:spacing w:after="0"/>
        <w:ind w:left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-</w:t>
      </w:r>
      <w:r w:rsidR="007C2E26">
        <w:rPr>
          <w:rFonts w:ascii="Times New Roman" w:hAnsi="Times New Roman"/>
          <w:sz w:val="24"/>
          <w:szCs w:val="24"/>
          <w:lang w:val="sr-Cyrl-CS"/>
        </w:rPr>
        <w:t>na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član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6. </w:t>
      </w:r>
      <w:r w:rsidR="007C2E26">
        <w:rPr>
          <w:rFonts w:ascii="Times New Roman" w:hAnsi="Times New Roman"/>
          <w:sz w:val="24"/>
          <w:szCs w:val="24"/>
          <w:lang w:val="sr-Cyrl-CS"/>
        </w:rPr>
        <w:t>koji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je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podnela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Vlada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Republike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Srbije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80EAE">
        <w:rPr>
          <w:rFonts w:ascii="Times New Roman" w:hAnsi="Times New Roman"/>
          <w:bCs/>
          <w:sz w:val="24"/>
          <w:szCs w:val="24"/>
          <w:lang w:val="sr-Cyrl-CS"/>
        </w:rPr>
        <w:t>(1</w:t>
      </w:r>
      <w:r>
        <w:rPr>
          <w:rFonts w:ascii="Times New Roman" w:hAnsi="Times New Roman"/>
          <w:bCs/>
          <w:sz w:val="24"/>
          <w:szCs w:val="24"/>
          <w:lang w:val="sr-Cyrl-CS"/>
        </w:rPr>
        <w:t>3</w:t>
      </w:r>
      <w:r w:rsidRPr="00080EA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bCs/>
          <w:sz w:val="24"/>
          <w:szCs w:val="24"/>
          <w:lang w:val="sr-Cyrl-CS"/>
        </w:rPr>
        <w:t>za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bCs/>
          <w:sz w:val="24"/>
          <w:szCs w:val="24"/>
          <w:lang w:val="sr-Cyrl-CS"/>
        </w:rPr>
        <w:t>od</w:t>
      </w:r>
      <w:r w:rsidRPr="00080EAE">
        <w:rPr>
          <w:rFonts w:ascii="Times New Roman" w:hAnsi="Times New Roman"/>
          <w:bCs/>
          <w:sz w:val="24"/>
          <w:szCs w:val="24"/>
          <w:lang w:val="sr-Cyrl-CS"/>
        </w:rPr>
        <w:t xml:space="preserve"> 1</w:t>
      </w:r>
      <w:r>
        <w:rPr>
          <w:rFonts w:ascii="Times New Roman" w:hAnsi="Times New Roman"/>
          <w:bCs/>
          <w:sz w:val="24"/>
          <w:szCs w:val="24"/>
          <w:lang w:val="sr-Cyrl-CS"/>
        </w:rPr>
        <w:t>3</w:t>
      </w:r>
      <w:r w:rsidRPr="00080EA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bCs/>
          <w:sz w:val="24"/>
          <w:szCs w:val="24"/>
          <w:lang w:val="sr-Cyrl-CS"/>
        </w:rPr>
        <w:t>prisutnih</w:t>
      </w:r>
      <w:r w:rsidRPr="00080EAE">
        <w:rPr>
          <w:rFonts w:ascii="Times New Roman" w:hAnsi="Times New Roman"/>
          <w:bCs/>
          <w:sz w:val="24"/>
          <w:szCs w:val="24"/>
          <w:lang w:val="sr-Cyrl-CS"/>
        </w:rPr>
        <w:t>);</w:t>
      </w:r>
    </w:p>
    <w:p w:rsidR="000D5A6D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-</w:t>
      </w:r>
      <w:r w:rsidR="007C2E26">
        <w:rPr>
          <w:rFonts w:ascii="Times New Roman" w:hAnsi="Times New Roman"/>
          <w:sz w:val="24"/>
          <w:szCs w:val="24"/>
          <w:lang w:val="sr-Cyrl-CS"/>
        </w:rPr>
        <w:t>na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član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9. </w:t>
      </w:r>
      <w:r w:rsidR="007C2E26">
        <w:rPr>
          <w:rFonts w:ascii="Times New Roman" w:hAnsi="Times New Roman"/>
          <w:sz w:val="24"/>
          <w:szCs w:val="24"/>
          <w:lang w:val="sr-Cyrl-CS"/>
        </w:rPr>
        <w:t>koji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su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zajedno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podneli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Marko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Đurišić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prof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7C2E26">
        <w:rPr>
          <w:rFonts w:ascii="Times New Roman" w:hAnsi="Times New Roman"/>
          <w:sz w:val="24"/>
          <w:szCs w:val="24"/>
          <w:lang w:val="sr-Cyrl-CS"/>
        </w:rPr>
        <w:t>dr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Janko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Veselinović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Branka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Karavidić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Biljana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Hasanović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Korać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prof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7C2E26">
        <w:rPr>
          <w:rFonts w:ascii="Times New Roman" w:hAnsi="Times New Roman"/>
          <w:sz w:val="24"/>
          <w:szCs w:val="24"/>
          <w:lang w:val="sr-Cyrl-CS"/>
        </w:rPr>
        <w:t>dr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Ninoslav</w:t>
      </w:r>
      <w:r w:rsidRPr="00473E9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Stojadinović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Goran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Bogdanović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Snežana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Malović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Aleksandar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Senić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i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dr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Blagoje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Bradić</w:t>
      </w:r>
      <w:r w:rsidRPr="0051526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(12 </w:t>
      </w:r>
      <w:r w:rsidR="007C2E26"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, 1 </w:t>
      </w:r>
      <w:r w:rsidR="007C2E26">
        <w:rPr>
          <w:rFonts w:ascii="Times New Roman" w:hAnsi="Times New Roman"/>
          <w:sz w:val="24"/>
          <w:szCs w:val="24"/>
          <w:lang w:val="sr-Cyrl-CS"/>
        </w:rPr>
        <w:t>protiv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od</w:t>
      </w:r>
      <w:r>
        <w:rPr>
          <w:rFonts w:ascii="Times New Roman" w:hAnsi="Times New Roman"/>
          <w:sz w:val="24"/>
          <w:szCs w:val="24"/>
          <w:lang w:val="sr-Cyrl-CS"/>
        </w:rPr>
        <w:t xml:space="preserve"> 13 </w:t>
      </w:r>
      <w:r w:rsidR="007C2E26">
        <w:rPr>
          <w:rFonts w:ascii="Times New Roman" w:hAnsi="Times New Roman"/>
          <w:sz w:val="24"/>
          <w:szCs w:val="24"/>
          <w:lang w:val="sr-Cyrl-CS"/>
        </w:rPr>
        <w:t>prisutnih</w:t>
      </w:r>
      <w:r>
        <w:rPr>
          <w:rFonts w:ascii="Times New Roman" w:hAnsi="Times New Roman"/>
          <w:sz w:val="24"/>
          <w:szCs w:val="24"/>
          <w:lang w:val="sr-Cyrl-CS"/>
        </w:rPr>
        <w:t xml:space="preserve">);    </w:t>
      </w:r>
    </w:p>
    <w:p w:rsidR="000D5A6D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05AD">
        <w:rPr>
          <w:rFonts w:ascii="Times New Roman" w:hAnsi="Times New Roman"/>
          <w:sz w:val="24"/>
          <w:szCs w:val="24"/>
          <w:lang w:val="sr-Cyrl-CS"/>
        </w:rPr>
        <w:t>-</w:t>
      </w:r>
      <w:r w:rsidR="007C2E26">
        <w:rPr>
          <w:rFonts w:ascii="Times New Roman" w:hAnsi="Times New Roman"/>
          <w:sz w:val="24"/>
          <w:szCs w:val="24"/>
          <w:lang w:val="sr-Cyrl-CS"/>
        </w:rPr>
        <w:t>na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član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10. </w:t>
      </w:r>
      <w:r w:rsidR="007C2E26">
        <w:rPr>
          <w:rFonts w:ascii="Times New Roman" w:hAnsi="Times New Roman"/>
          <w:sz w:val="24"/>
          <w:szCs w:val="24"/>
          <w:lang w:val="sr-Cyrl-CS"/>
        </w:rPr>
        <w:t>koji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je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podnela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Vlada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Republike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Srbije</w:t>
      </w:r>
      <w:r>
        <w:rPr>
          <w:rFonts w:ascii="Times New Roman" w:hAnsi="Times New Roman"/>
          <w:sz w:val="24"/>
          <w:szCs w:val="24"/>
          <w:lang w:val="sr-Cyrl-CS"/>
        </w:rPr>
        <w:t xml:space="preserve"> (13 </w:t>
      </w:r>
      <w:r w:rsidR="007C2E26"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od</w:t>
      </w:r>
      <w:r>
        <w:rPr>
          <w:rFonts w:ascii="Times New Roman" w:hAnsi="Times New Roman"/>
          <w:sz w:val="24"/>
          <w:szCs w:val="24"/>
          <w:lang w:val="sr-Cyrl-CS"/>
        </w:rPr>
        <w:t xml:space="preserve"> 13 </w:t>
      </w:r>
      <w:r w:rsidR="007C2E26">
        <w:rPr>
          <w:rFonts w:ascii="Times New Roman" w:hAnsi="Times New Roman"/>
          <w:sz w:val="24"/>
          <w:szCs w:val="24"/>
          <w:lang w:val="sr-Cyrl-CS"/>
        </w:rPr>
        <w:t>prisutnih</w:t>
      </w:r>
      <w:r>
        <w:rPr>
          <w:rFonts w:ascii="Times New Roman" w:hAnsi="Times New Roman"/>
          <w:sz w:val="24"/>
          <w:szCs w:val="24"/>
          <w:lang w:val="sr-Cyrl-CS"/>
        </w:rPr>
        <w:t xml:space="preserve">); </w:t>
      </w:r>
    </w:p>
    <w:p w:rsidR="000D5A6D" w:rsidRPr="00776711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05AD">
        <w:rPr>
          <w:rFonts w:ascii="Times New Roman" w:hAnsi="Times New Roman"/>
          <w:sz w:val="24"/>
          <w:szCs w:val="24"/>
          <w:lang w:val="sr-Cyrl-CS"/>
        </w:rPr>
        <w:t>-</w:t>
      </w:r>
      <w:r w:rsidR="007C2E26">
        <w:rPr>
          <w:rFonts w:ascii="Times New Roman" w:hAnsi="Times New Roman"/>
          <w:sz w:val="24"/>
          <w:szCs w:val="24"/>
          <w:lang w:val="sr-Cyrl-CS"/>
        </w:rPr>
        <w:t>na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član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12. </w:t>
      </w:r>
      <w:r w:rsidR="007C2E26">
        <w:rPr>
          <w:rFonts w:ascii="Times New Roman" w:hAnsi="Times New Roman"/>
          <w:sz w:val="24"/>
          <w:szCs w:val="24"/>
          <w:lang w:val="sr-Cyrl-CS"/>
        </w:rPr>
        <w:t>koji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je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podnela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Vlada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Republike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Srbije</w:t>
      </w:r>
      <w:r>
        <w:rPr>
          <w:rFonts w:ascii="Times New Roman" w:hAnsi="Times New Roman"/>
          <w:sz w:val="24"/>
          <w:szCs w:val="24"/>
          <w:lang w:val="sr-Cyrl-CS"/>
        </w:rPr>
        <w:t xml:space="preserve"> (13 </w:t>
      </w:r>
      <w:r w:rsidR="007C2E26"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od</w:t>
      </w:r>
      <w:r>
        <w:rPr>
          <w:rFonts w:ascii="Times New Roman" w:hAnsi="Times New Roman"/>
          <w:sz w:val="24"/>
          <w:szCs w:val="24"/>
          <w:lang w:val="sr-Cyrl-CS"/>
        </w:rPr>
        <w:t xml:space="preserve"> 13 </w:t>
      </w:r>
      <w:r w:rsidR="007C2E26">
        <w:rPr>
          <w:rFonts w:ascii="Times New Roman" w:hAnsi="Times New Roman"/>
          <w:sz w:val="24"/>
          <w:szCs w:val="24"/>
          <w:lang w:val="sr-Cyrl-CS"/>
        </w:rPr>
        <w:t>prisutnih</w:t>
      </w:r>
      <w:r>
        <w:rPr>
          <w:rFonts w:ascii="Times New Roman" w:hAnsi="Times New Roman"/>
          <w:sz w:val="24"/>
          <w:szCs w:val="24"/>
          <w:lang w:val="sr-Cyrl-CS"/>
        </w:rPr>
        <w:t>);</w:t>
      </w:r>
    </w:p>
    <w:p w:rsidR="000D5A6D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045574">
        <w:rPr>
          <w:rFonts w:ascii="Times New Roman" w:hAnsi="Times New Roman"/>
          <w:sz w:val="24"/>
          <w:szCs w:val="24"/>
          <w:lang w:val="sr-Cyrl-CS"/>
        </w:rPr>
        <w:t>-</w:t>
      </w:r>
      <w:r w:rsidR="007C2E26">
        <w:rPr>
          <w:rFonts w:ascii="Times New Roman" w:hAnsi="Times New Roman"/>
          <w:sz w:val="24"/>
          <w:szCs w:val="24"/>
          <w:lang w:val="sr-Cyrl-CS"/>
        </w:rPr>
        <w:t>na</w:t>
      </w:r>
      <w:r w:rsidRPr="0004557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naziv</w:t>
      </w:r>
      <w:r w:rsidRPr="0004557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iznad</w:t>
      </w:r>
      <w:r w:rsidRPr="0004557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člana</w:t>
      </w:r>
      <w:r w:rsidRPr="00045574">
        <w:rPr>
          <w:rFonts w:ascii="Times New Roman" w:hAnsi="Times New Roman"/>
          <w:sz w:val="24"/>
          <w:szCs w:val="24"/>
          <w:lang w:val="sr-Cyrl-CS"/>
        </w:rPr>
        <w:t xml:space="preserve"> 13. </w:t>
      </w:r>
      <w:r w:rsidR="007C2E26">
        <w:rPr>
          <w:rFonts w:ascii="Times New Roman" w:hAnsi="Times New Roman"/>
          <w:sz w:val="24"/>
          <w:szCs w:val="24"/>
          <w:lang w:val="sr-Cyrl-CS"/>
        </w:rPr>
        <w:t>koji</w:t>
      </w:r>
      <w:r w:rsidRPr="0004557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su</w:t>
      </w:r>
      <w:r w:rsidRPr="0004557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zajedno</w:t>
      </w:r>
      <w:r w:rsidRPr="0004557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podneli</w:t>
      </w:r>
      <w:r w:rsidRPr="0004557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Marko</w:t>
      </w:r>
      <w:r w:rsidRPr="0004557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Đurišić</w:t>
      </w:r>
      <w:r w:rsidRPr="00045574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prof</w:t>
      </w:r>
      <w:r w:rsidRPr="00045574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7C2E26">
        <w:rPr>
          <w:rFonts w:ascii="Times New Roman" w:hAnsi="Times New Roman"/>
          <w:sz w:val="24"/>
          <w:szCs w:val="24"/>
          <w:lang w:val="sr-Cyrl-CS"/>
        </w:rPr>
        <w:t>dr</w:t>
      </w:r>
      <w:r w:rsidRPr="0004557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Janko</w:t>
      </w:r>
      <w:r w:rsidRPr="0004557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Veselinović</w:t>
      </w:r>
      <w:r w:rsidRPr="00045574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Branka</w:t>
      </w:r>
      <w:r w:rsidRPr="0004557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Karavidić</w:t>
      </w:r>
      <w:r w:rsidRPr="00045574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Biljana</w:t>
      </w:r>
      <w:r w:rsidRPr="0004557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Hasanović</w:t>
      </w:r>
      <w:r w:rsidRPr="0004557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Korać</w:t>
      </w:r>
      <w:r w:rsidRPr="00045574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prof</w:t>
      </w:r>
      <w:r w:rsidRPr="00045574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7C2E26">
        <w:rPr>
          <w:rFonts w:ascii="Times New Roman" w:hAnsi="Times New Roman"/>
          <w:sz w:val="24"/>
          <w:szCs w:val="24"/>
          <w:lang w:val="sr-Cyrl-CS"/>
        </w:rPr>
        <w:t>dr</w:t>
      </w:r>
      <w:r w:rsidRPr="0004557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Ninoslav</w:t>
      </w:r>
      <w:r w:rsidRPr="0004557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Stojadinović</w:t>
      </w:r>
      <w:r w:rsidRPr="00045574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Goran</w:t>
      </w:r>
      <w:r w:rsidRPr="0004557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Bogdanović</w:t>
      </w:r>
      <w:r w:rsidRPr="00045574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Snežana</w:t>
      </w:r>
      <w:r w:rsidRPr="0004557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Malović</w:t>
      </w:r>
      <w:r w:rsidRPr="00045574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Aleksandar</w:t>
      </w:r>
      <w:r w:rsidRPr="0004557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Senić</w:t>
      </w:r>
      <w:r w:rsidRPr="0004557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i</w:t>
      </w:r>
      <w:r w:rsidRPr="0004557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dr</w:t>
      </w:r>
      <w:r w:rsidRPr="0004557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Blagoje</w:t>
      </w:r>
      <w:r w:rsidRPr="0004557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Bradić</w:t>
      </w:r>
      <w:r w:rsidRPr="00045574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9</w:t>
      </w:r>
      <w:r w:rsidRPr="0004557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, 2 </w:t>
      </w:r>
      <w:r w:rsidR="007C2E26">
        <w:rPr>
          <w:rFonts w:ascii="Times New Roman" w:hAnsi="Times New Roman"/>
          <w:sz w:val="24"/>
          <w:szCs w:val="24"/>
          <w:lang w:val="sr-Cyrl-CS"/>
        </w:rPr>
        <w:t>protiv</w:t>
      </w:r>
      <w:r>
        <w:rPr>
          <w:rFonts w:ascii="Times New Roman" w:hAnsi="Times New Roman"/>
          <w:sz w:val="24"/>
          <w:szCs w:val="24"/>
          <w:lang w:val="sr-Cyrl-CS"/>
        </w:rPr>
        <w:t xml:space="preserve">, 1 </w:t>
      </w:r>
      <w:r w:rsidR="007C2E26">
        <w:rPr>
          <w:rFonts w:ascii="Times New Roman" w:hAnsi="Times New Roman"/>
          <w:sz w:val="24"/>
          <w:szCs w:val="24"/>
          <w:lang w:val="sr-Cyrl-CS"/>
        </w:rPr>
        <w:t>uzdržan</w:t>
      </w:r>
      <w:r>
        <w:rPr>
          <w:rFonts w:ascii="Times New Roman" w:hAnsi="Times New Roman"/>
          <w:sz w:val="24"/>
          <w:szCs w:val="24"/>
          <w:lang w:val="sr-Cyrl-CS"/>
        </w:rPr>
        <w:t xml:space="preserve">, 1 </w:t>
      </w:r>
      <w:r w:rsidR="007C2E26">
        <w:rPr>
          <w:rFonts w:ascii="Times New Roman" w:hAnsi="Times New Roman"/>
          <w:sz w:val="24"/>
          <w:szCs w:val="24"/>
          <w:lang w:val="sr-Cyrl-CS"/>
        </w:rPr>
        <w:t>nije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glasao</w:t>
      </w:r>
      <w:r w:rsidRPr="0004557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od</w:t>
      </w:r>
      <w:r w:rsidRPr="00045574">
        <w:rPr>
          <w:rFonts w:ascii="Times New Roman" w:hAnsi="Times New Roman"/>
          <w:sz w:val="24"/>
          <w:szCs w:val="24"/>
          <w:lang w:val="sr-Cyrl-CS"/>
        </w:rPr>
        <w:t xml:space="preserve"> 13 </w:t>
      </w:r>
      <w:r w:rsidR="007C2E26">
        <w:rPr>
          <w:rFonts w:ascii="Times New Roman" w:hAnsi="Times New Roman"/>
          <w:sz w:val="24"/>
          <w:szCs w:val="24"/>
          <w:lang w:val="sr-Cyrl-CS"/>
        </w:rPr>
        <w:t>prisutnih</w:t>
      </w:r>
      <w:r w:rsidRPr="00045574">
        <w:rPr>
          <w:rFonts w:ascii="Times New Roman" w:hAnsi="Times New Roman"/>
          <w:sz w:val="24"/>
          <w:szCs w:val="24"/>
          <w:lang w:val="sr-Cyrl-CS"/>
        </w:rPr>
        <w:t>);</w:t>
      </w:r>
      <w:r w:rsidRPr="00D6438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0D5A6D" w:rsidRPr="003E767D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05AD">
        <w:rPr>
          <w:rFonts w:ascii="Times New Roman" w:hAnsi="Times New Roman"/>
          <w:sz w:val="24"/>
          <w:szCs w:val="24"/>
          <w:lang w:val="sr-Cyrl-CS"/>
        </w:rPr>
        <w:t>-</w:t>
      </w:r>
      <w:r w:rsidR="007C2E26">
        <w:rPr>
          <w:rFonts w:ascii="Times New Roman" w:hAnsi="Times New Roman"/>
          <w:sz w:val="24"/>
          <w:szCs w:val="24"/>
          <w:lang w:val="sr-Cyrl-CS"/>
        </w:rPr>
        <w:t>na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naziv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člana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13. </w:t>
      </w:r>
      <w:r w:rsidR="007C2E26">
        <w:rPr>
          <w:rFonts w:ascii="Times New Roman" w:hAnsi="Times New Roman"/>
          <w:sz w:val="24"/>
          <w:szCs w:val="24"/>
          <w:lang w:val="sr-Cyrl-CS"/>
        </w:rPr>
        <w:t>i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član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13. </w:t>
      </w:r>
      <w:r w:rsidR="007C2E26">
        <w:rPr>
          <w:rFonts w:ascii="Times New Roman" w:hAnsi="Times New Roman"/>
          <w:sz w:val="24"/>
          <w:szCs w:val="24"/>
          <w:lang w:val="sr-Cyrl-CS"/>
        </w:rPr>
        <w:t>koji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je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podnela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Vlada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Republike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Srbije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3E767D">
        <w:rPr>
          <w:rFonts w:ascii="Times New Roman" w:hAnsi="Times New Roman"/>
          <w:sz w:val="24"/>
          <w:szCs w:val="24"/>
          <w:lang w:val="sr-Cyrl-CS"/>
        </w:rPr>
        <w:t xml:space="preserve">(12 </w:t>
      </w:r>
      <w:r w:rsidR="007C2E26">
        <w:rPr>
          <w:rFonts w:ascii="Times New Roman" w:hAnsi="Times New Roman"/>
          <w:sz w:val="24"/>
          <w:szCs w:val="24"/>
          <w:lang w:val="sr-Cyrl-CS"/>
        </w:rPr>
        <w:t>za</w:t>
      </w:r>
      <w:r w:rsidRPr="003E767D">
        <w:rPr>
          <w:rFonts w:ascii="Times New Roman" w:hAnsi="Times New Roman"/>
          <w:sz w:val="24"/>
          <w:szCs w:val="24"/>
          <w:lang w:val="sr-Cyrl-CS"/>
        </w:rPr>
        <w:t xml:space="preserve">, 1 </w:t>
      </w:r>
      <w:r w:rsidR="007C2E26">
        <w:rPr>
          <w:rFonts w:ascii="Times New Roman" w:hAnsi="Times New Roman"/>
          <w:sz w:val="24"/>
          <w:szCs w:val="24"/>
          <w:lang w:val="sr-Cyrl-CS"/>
        </w:rPr>
        <w:t>uzdržan</w:t>
      </w:r>
      <w:r w:rsidRPr="003E767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od</w:t>
      </w:r>
      <w:r w:rsidRPr="003E767D">
        <w:rPr>
          <w:rFonts w:ascii="Times New Roman" w:hAnsi="Times New Roman"/>
          <w:sz w:val="24"/>
          <w:szCs w:val="24"/>
          <w:lang w:val="sr-Cyrl-CS"/>
        </w:rPr>
        <w:t xml:space="preserve"> 13 </w:t>
      </w:r>
      <w:r w:rsidR="007C2E26">
        <w:rPr>
          <w:rFonts w:ascii="Times New Roman" w:hAnsi="Times New Roman"/>
          <w:sz w:val="24"/>
          <w:szCs w:val="24"/>
          <w:lang w:val="sr-Cyrl-CS"/>
        </w:rPr>
        <w:t>prisutnih</w:t>
      </w:r>
      <w:r w:rsidRPr="003E767D">
        <w:rPr>
          <w:rFonts w:ascii="Times New Roman" w:hAnsi="Times New Roman"/>
          <w:sz w:val="24"/>
          <w:szCs w:val="24"/>
          <w:lang w:val="sr-Cyrl-CS"/>
        </w:rPr>
        <w:t>);</w:t>
      </w:r>
    </w:p>
    <w:p w:rsidR="000D5A6D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05AD">
        <w:rPr>
          <w:rFonts w:ascii="Times New Roman" w:hAnsi="Times New Roman"/>
          <w:sz w:val="24"/>
          <w:szCs w:val="24"/>
          <w:lang w:val="sr-Cyrl-CS"/>
        </w:rPr>
        <w:t>-</w:t>
      </w:r>
      <w:r w:rsidR="007C2E26">
        <w:rPr>
          <w:rFonts w:ascii="Times New Roman" w:hAnsi="Times New Roman"/>
          <w:sz w:val="24"/>
          <w:szCs w:val="24"/>
          <w:lang w:val="sr-Cyrl-CS"/>
        </w:rPr>
        <w:t>na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član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15. </w:t>
      </w:r>
      <w:r w:rsidR="007C2E26">
        <w:rPr>
          <w:rFonts w:ascii="Times New Roman" w:hAnsi="Times New Roman"/>
          <w:sz w:val="24"/>
          <w:szCs w:val="24"/>
          <w:lang w:val="sr-Cyrl-CS"/>
        </w:rPr>
        <w:t>koji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je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podnela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Vlada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Republike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Srbije</w:t>
      </w:r>
      <w:r>
        <w:rPr>
          <w:rFonts w:ascii="Times New Roman" w:hAnsi="Times New Roman"/>
          <w:sz w:val="24"/>
          <w:szCs w:val="24"/>
          <w:lang w:val="sr-Cyrl-CS"/>
        </w:rPr>
        <w:t xml:space="preserve"> (13 </w:t>
      </w:r>
      <w:r w:rsidR="007C2E26"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od</w:t>
      </w:r>
      <w:r>
        <w:rPr>
          <w:rFonts w:ascii="Times New Roman" w:hAnsi="Times New Roman"/>
          <w:sz w:val="24"/>
          <w:szCs w:val="24"/>
          <w:lang w:val="sr-Cyrl-CS"/>
        </w:rPr>
        <w:t xml:space="preserve"> 13 </w:t>
      </w:r>
      <w:r w:rsidR="007C2E26">
        <w:rPr>
          <w:rFonts w:ascii="Times New Roman" w:hAnsi="Times New Roman"/>
          <w:sz w:val="24"/>
          <w:szCs w:val="24"/>
          <w:lang w:val="sr-Cyrl-CS"/>
        </w:rPr>
        <w:t>prisutnih</w:t>
      </w:r>
      <w:r>
        <w:rPr>
          <w:rFonts w:ascii="Times New Roman" w:hAnsi="Times New Roman"/>
          <w:sz w:val="24"/>
          <w:szCs w:val="24"/>
          <w:lang w:val="sr-Cyrl-CS"/>
        </w:rPr>
        <w:t xml:space="preserve">); </w:t>
      </w:r>
    </w:p>
    <w:p w:rsidR="000D5A6D" w:rsidRPr="00776711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-</w:t>
      </w:r>
      <w:r w:rsidR="007C2E26">
        <w:rPr>
          <w:rFonts w:ascii="Times New Roman" w:hAnsi="Times New Roman"/>
          <w:sz w:val="24"/>
          <w:szCs w:val="24"/>
          <w:lang w:val="sr-Cyrl-CS"/>
        </w:rPr>
        <w:t>na</w:t>
      </w:r>
      <w:r w:rsidRPr="0077671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član</w:t>
      </w:r>
      <w:r w:rsidRPr="00776711">
        <w:rPr>
          <w:rFonts w:ascii="Times New Roman" w:hAnsi="Times New Roman"/>
          <w:sz w:val="24"/>
          <w:szCs w:val="24"/>
          <w:lang w:val="sr-Cyrl-CS"/>
        </w:rPr>
        <w:t xml:space="preserve"> 16. </w:t>
      </w:r>
      <w:r w:rsidR="007C2E26">
        <w:rPr>
          <w:rFonts w:ascii="Times New Roman" w:hAnsi="Times New Roman"/>
          <w:sz w:val="24"/>
          <w:szCs w:val="24"/>
          <w:lang w:val="sr-Cyrl-CS"/>
        </w:rPr>
        <w:t>koji</w:t>
      </w:r>
      <w:r w:rsidRPr="0077671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su</w:t>
      </w:r>
      <w:r w:rsidRPr="0077671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zajedno</w:t>
      </w:r>
      <w:r w:rsidRPr="0077671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podneli</w:t>
      </w:r>
      <w:r w:rsidRPr="0077671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Marko</w:t>
      </w:r>
      <w:r w:rsidRPr="0077671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Đurišić</w:t>
      </w:r>
      <w:r w:rsidRPr="0077671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prof</w:t>
      </w:r>
      <w:r w:rsidRPr="00776711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7C2E26">
        <w:rPr>
          <w:rFonts w:ascii="Times New Roman" w:hAnsi="Times New Roman"/>
          <w:sz w:val="24"/>
          <w:szCs w:val="24"/>
          <w:lang w:val="sr-Cyrl-CS"/>
        </w:rPr>
        <w:t>dr</w:t>
      </w:r>
      <w:r w:rsidRPr="0077671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Janko</w:t>
      </w:r>
      <w:r w:rsidRPr="0077671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Veselinović</w:t>
      </w:r>
      <w:r w:rsidRPr="0077671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Branka</w:t>
      </w:r>
      <w:r w:rsidRPr="0077671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Karavidić</w:t>
      </w:r>
      <w:r w:rsidRPr="0077671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Biljana</w:t>
      </w:r>
      <w:r w:rsidRPr="0077671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Hasanović</w:t>
      </w:r>
      <w:r w:rsidRPr="0077671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Korać</w:t>
      </w:r>
      <w:r w:rsidRPr="0077671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prof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7C2E26">
        <w:rPr>
          <w:rFonts w:ascii="Times New Roman" w:hAnsi="Times New Roman"/>
          <w:sz w:val="24"/>
          <w:szCs w:val="24"/>
          <w:lang w:val="sr-Cyrl-CS"/>
        </w:rPr>
        <w:t>dr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Ninoslav</w:t>
      </w:r>
      <w:r w:rsidRPr="00473E9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Stojadinović</w:t>
      </w:r>
      <w:r w:rsidRPr="0077671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Goran</w:t>
      </w:r>
      <w:r w:rsidRPr="0077671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Bogdanović</w:t>
      </w:r>
      <w:r w:rsidRPr="0077671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Snežana</w:t>
      </w:r>
      <w:r w:rsidRPr="0077671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Malović</w:t>
      </w:r>
      <w:r w:rsidRPr="0077671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Aleksandar</w:t>
      </w:r>
      <w:r w:rsidRPr="0077671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Senić</w:t>
      </w:r>
      <w:r w:rsidRPr="0077671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i</w:t>
      </w:r>
      <w:r w:rsidRPr="0077671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dr</w:t>
      </w:r>
      <w:r w:rsidRPr="0077671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Blagoje</w:t>
      </w:r>
      <w:r w:rsidRPr="0077671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Bradić</w:t>
      </w:r>
      <w:r>
        <w:rPr>
          <w:rFonts w:ascii="Times New Roman" w:hAnsi="Times New Roman"/>
          <w:sz w:val="24"/>
          <w:szCs w:val="24"/>
          <w:lang w:val="sr-Cyrl-CS"/>
        </w:rPr>
        <w:t xml:space="preserve"> (13 </w:t>
      </w:r>
      <w:r w:rsidR="007C2E26"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od</w:t>
      </w:r>
      <w:r>
        <w:rPr>
          <w:rFonts w:ascii="Times New Roman" w:hAnsi="Times New Roman"/>
          <w:sz w:val="24"/>
          <w:szCs w:val="24"/>
          <w:lang w:val="sr-Cyrl-CS"/>
        </w:rPr>
        <w:t xml:space="preserve"> 13 </w:t>
      </w:r>
      <w:r w:rsidR="007C2E26">
        <w:rPr>
          <w:rFonts w:ascii="Times New Roman" w:hAnsi="Times New Roman"/>
          <w:sz w:val="24"/>
          <w:szCs w:val="24"/>
          <w:lang w:val="sr-Cyrl-CS"/>
        </w:rPr>
        <w:t>prisutnih</w:t>
      </w:r>
      <w:r>
        <w:rPr>
          <w:rFonts w:ascii="Times New Roman" w:hAnsi="Times New Roman"/>
          <w:sz w:val="24"/>
          <w:szCs w:val="24"/>
          <w:lang w:val="sr-Cyrl-CS"/>
        </w:rPr>
        <w:t>);</w:t>
      </w:r>
    </w:p>
    <w:p w:rsidR="000D5A6D" w:rsidRPr="00776711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05AD">
        <w:rPr>
          <w:rFonts w:ascii="Times New Roman" w:hAnsi="Times New Roman"/>
          <w:sz w:val="24"/>
          <w:szCs w:val="24"/>
          <w:lang w:val="sr-Cyrl-CS"/>
        </w:rPr>
        <w:t>-</w:t>
      </w:r>
      <w:r w:rsidR="007C2E26">
        <w:rPr>
          <w:rFonts w:ascii="Times New Roman" w:hAnsi="Times New Roman"/>
          <w:sz w:val="24"/>
          <w:szCs w:val="24"/>
          <w:lang w:val="sr-Cyrl-CS"/>
        </w:rPr>
        <w:t>na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član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16. </w:t>
      </w:r>
      <w:r w:rsidR="007C2E26">
        <w:rPr>
          <w:rFonts w:ascii="Times New Roman" w:hAnsi="Times New Roman"/>
          <w:sz w:val="24"/>
          <w:szCs w:val="24"/>
          <w:lang w:val="sr-Cyrl-CS"/>
        </w:rPr>
        <w:t>koji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podnela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Vlada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Republike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Srbije</w:t>
      </w:r>
      <w:r>
        <w:rPr>
          <w:rFonts w:ascii="Times New Roman" w:hAnsi="Times New Roman"/>
          <w:sz w:val="24"/>
          <w:szCs w:val="24"/>
          <w:lang w:val="sr-Cyrl-CS"/>
        </w:rPr>
        <w:t xml:space="preserve"> (13 </w:t>
      </w:r>
      <w:r w:rsidR="007C2E26"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od</w:t>
      </w:r>
      <w:r>
        <w:rPr>
          <w:rFonts w:ascii="Times New Roman" w:hAnsi="Times New Roman"/>
          <w:sz w:val="24"/>
          <w:szCs w:val="24"/>
          <w:lang w:val="sr-Cyrl-CS"/>
        </w:rPr>
        <w:t xml:space="preserve"> 13 </w:t>
      </w:r>
      <w:r w:rsidR="007C2E26">
        <w:rPr>
          <w:rFonts w:ascii="Times New Roman" w:hAnsi="Times New Roman"/>
          <w:sz w:val="24"/>
          <w:szCs w:val="24"/>
          <w:lang w:val="sr-Cyrl-CS"/>
        </w:rPr>
        <w:t>prisutnih</w:t>
      </w:r>
      <w:r>
        <w:rPr>
          <w:rFonts w:ascii="Times New Roman" w:hAnsi="Times New Roman"/>
          <w:sz w:val="24"/>
          <w:szCs w:val="24"/>
          <w:lang w:val="sr-Cyrl-CS"/>
        </w:rPr>
        <w:t xml:space="preserve">);  </w:t>
      </w:r>
    </w:p>
    <w:p w:rsidR="000D5A6D" w:rsidRPr="00776711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76711">
        <w:rPr>
          <w:rFonts w:ascii="Times New Roman" w:hAnsi="Times New Roman"/>
          <w:sz w:val="24"/>
          <w:szCs w:val="24"/>
          <w:lang w:val="sr-Cyrl-CS"/>
        </w:rPr>
        <w:t>-</w:t>
      </w:r>
      <w:r w:rsidR="007C2E26">
        <w:rPr>
          <w:rFonts w:ascii="Times New Roman" w:hAnsi="Times New Roman"/>
          <w:sz w:val="24"/>
          <w:szCs w:val="24"/>
          <w:lang w:val="sr-Cyrl-CS"/>
        </w:rPr>
        <w:t>na</w:t>
      </w:r>
      <w:r w:rsidRPr="0077671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član</w:t>
      </w:r>
      <w:r w:rsidRPr="00776711">
        <w:rPr>
          <w:rFonts w:ascii="Times New Roman" w:hAnsi="Times New Roman"/>
          <w:sz w:val="24"/>
          <w:szCs w:val="24"/>
          <w:lang w:val="sr-Cyrl-CS"/>
        </w:rPr>
        <w:t xml:space="preserve"> 17. </w:t>
      </w:r>
      <w:r w:rsidR="007C2E26">
        <w:rPr>
          <w:rFonts w:ascii="Times New Roman" w:hAnsi="Times New Roman"/>
          <w:sz w:val="24"/>
          <w:szCs w:val="24"/>
          <w:lang w:val="sr-Cyrl-CS"/>
        </w:rPr>
        <w:t>koji</w:t>
      </w:r>
      <w:r w:rsidRPr="0077671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su</w:t>
      </w:r>
      <w:r w:rsidRPr="0077671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zajedno</w:t>
      </w:r>
      <w:r w:rsidRPr="0077671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podneli</w:t>
      </w:r>
      <w:r w:rsidRPr="0077671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Marko</w:t>
      </w:r>
      <w:r w:rsidRPr="0077671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Đurišić</w:t>
      </w:r>
      <w:r w:rsidRPr="0077671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prof</w:t>
      </w:r>
      <w:r w:rsidRPr="00776711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7C2E26">
        <w:rPr>
          <w:rFonts w:ascii="Times New Roman" w:hAnsi="Times New Roman"/>
          <w:sz w:val="24"/>
          <w:szCs w:val="24"/>
          <w:lang w:val="sr-Cyrl-CS"/>
        </w:rPr>
        <w:t>dr</w:t>
      </w:r>
      <w:r w:rsidRPr="0077671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Janko</w:t>
      </w:r>
      <w:r w:rsidRPr="0077671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Veselinović</w:t>
      </w:r>
      <w:r w:rsidRPr="0077671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Branka</w:t>
      </w:r>
      <w:r w:rsidRPr="0077671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Karavidić</w:t>
      </w:r>
      <w:r w:rsidRPr="0077671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Biljana</w:t>
      </w:r>
      <w:r w:rsidRPr="0077671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Hasanović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Korać</w:t>
      </w:r>
      <w:r w:rsidRPr="0077671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prof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7C2E26">
        <w:rPr>
          <w:rFonts w:ascii="Times New Roman" w:hAnsi="Times New Roman"/>
          <w:sz w:val="24"/>
          <w:szCs w:val="24"/>
          <w:lang w:val="sr-Cyrl-CS"/>
        </w:rPr>
        <w:t>dr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Ninoslav</w:t>
      </w:r>
      <w:r w:rsidRPr="00473E9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Stojadinović</w:t>
      </w:r>
      <w:r w:rsidRPr="0077671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Goran</w:t>
      </w:r>
      <w:r w:rsidRPr="0077671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Bogdanović</w:t>
      </w:r>
      <w:r w:rsidRPr="0077671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Snežana</w:t>
      </w:r>
      <w:r w:rsidRPr="0077671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Malović</w:t>
      </w:r>
      <w:r w:rsidRPr="0077671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Aleksandar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Senić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dr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Blagoje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Bradić</w:t>
      </w:r>
      <w:r>
        <w:rPr>
          <w:rFonts w:ascii="Times New Roman" w:hAnsi="Times New Roman"/>
          <w:sz w:val="24"/>
          <w:szCs w:val="24"/>
          <w:lang w:val="sr-Cyrl-CS"/>
        </w:rPr>
        <w:t xml:space="preserve"> (13 </w:t>
      </w:r>
      <w:r w:rsidR="007C2E26"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od</w:t>
      </w:r>
      <w:r>
        <w:rPr>
          <w:rFonts w:ascii="Times New Roman" w:hAnsi="Times New Roman"/>
          <w:sz w:val="24"/>
          <w:szCs w:val="24"/>
          <w:lang w:val="sr-Cyrl-CS"/>
        </w:rPr>
        <w:t xml:space="preserve"> 13 </w:t>
      </w:r>
      <w:r w:rsidR="007C2E26">
        <w:rPr>
          <w:rFonts w:ascii="Times New Roman" w:hAnsi="Times New Roman"/>
          <w:sz w:val="24"/>
          <w:szCs w:val="24"/>
          <w:lang w:val="sr-Cyrl-CS"/>
        </w:rPr>
        <w:t>prisutnih</w:t>
      </w:r>
      <w:r>
        <w:rPr>
          <w:rFonts w:ascii="Times New Roman" w:hAnsi="Times New Roman"/>
          <w:sz w:val="24"/>
          <w:szCs w:val="24"/>
          <w:lang w:val="sr-Cyrl-CS"/>
        </w:rPr>
        <w:t>);</w:t>
      </w:r>
    </w:p>
    <w:p w:rsidR="000D5A6D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41204">
        <w:rPr>
          <w:rFonts w:ascii="Times New Roman" w:hAnsi="Times New Roman"/>
          <w:sz w:val="24"/>
          <w:szCs w:val="24"/>
          <w:lang w:val="sr-Cyrl-CS"/>
        </w:rPr>
        <w:t>-</w:t>
      </w:r>
      <w:r w:rsidR="007C2E26">
        <w:rPr>
          <w:rFonts w:ascii="Times New Roman" w:hAnsi="Times New Roman"/>
          <w:sz w:val="24"/>
          <w:szCs w:val="24"/>
          <w:lang w:val="sr-Cyrl-CS"/>
        </w:rPr>
        <w:t>na</w:t>
      </w:r>
      <w:r w:rsidRPr="0084120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član</w:t>
      </w:r>
      <w:r w:rsidRPr="00841204">
        <w:rPr>
          <w:rFonts w:ascii="Times New Roman" w:hAnsi="Times New Roman"/>
          <w:sz w:val="24"/>
          <w:szCs w:val="24"/>
          <w:lang w:val="sr-Cyrl-CS"/>
        </w:rPr>
        <w:t xml:space="preserve"> 18. </w:t>
      </w:r>
      <w:r w:rsidR="007C2E26">
        <w:rPr>
          <w:rFonts w:ascii="Times New Roman" w:hAnsi="Times New Roman"/>
          <w:sz w:val="24"/>
          <w:szCs w:val="24"/>
          <w:lang w:val="sr-Cyrl-CS"/>
        </w:rPr>
        <w:t>koji</w:t>
      </w:r>
      <w:r w:rsidRPr="0084120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su</w:t>
      </w:r>
      <w:r w:rsidRPr="0084120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zajedno</w:t>
      </w:r>
      <w:r w:rsidRPr="0084120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podneli</w:t>
      </w:r>
      <w:r w:rsidRPr="0084120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Marko</w:t>
      </w:r>
      <w:r w:rsidRPr="0084120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Đurišić</w:t>
      </w:r>
      <w:r w:rsidRPr="00841204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prof</w:t>
      </w:r>
      <w:r w:rsidRPr="00841204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7C2E26">
        <w:rPr>
          <w:rFonts w:ascii="Times New Roman" w:hAnsi="Times New Roman"/>
          <w:sz w:val="24"/>
          <w:szCs w:val="24"/>
          <w:lang w:val="sr-Cyrl-CS"/>
        </w:rPr>
        <w:t>dr</w:t>
      </w:r>
      <w:r w:rsidRPr="0084120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Janko</w:t>
      </w:r>
      <w:r w:rsidRPr="0084120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Veselinović</w:t>
      </w:r>
      <w:r w:rsidRPr="00841204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Branka</w:t>
      </w:r>
      <w:r w:rsidRPr="0084120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Karavidić</w:t>
      </w:r>
      <w:r w:rsidRPr="00841204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Biljana</w:t>
      </w:r>
      <w:r w:rsidRPr="0084120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Hasanović</w:t>
      </w:r>
      <w:r w:rsidRPr="0084120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Korać</w:t>
      </w:r>
      <w:r w:rsidRPr="00841204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prof</w:t>
      </w:r>
      <w:r w:rsidRPr="00841204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7C2E26">
        <w:rPr>
          <w:rFonts w:ascii="Times New Roman" w:hAnsi="Times New Roman"/>
          <w:sz w:val="24"/>
          <w:szCs w:val="24"/>
          <w:lang w:val="sr-Cyrl-CS"/>
        </w:rPr>
        <w:t>dr</w:t>
      </w:r>
      <w:r w:rsidRPr="0084120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Ninoslav</w:t>
      </w:r>
      <w:r w:rsidRPr="0084120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Stojadinović</w:t>
      </w:r>
      <w:r w:rsidRPr="00841204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Goran</w:t>
      </w:r>
      <w:r w:rsidRPr="0084120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Bogdanović</w:t>
      </w:r>
      <w:r w:rsidRPr="00841204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Snežana</w:t>
      </w:r>
      <w:r w:rsidRPr="0084120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Malović</w:t>
      </w:r>
      <w:r w:rsidRPr="00841204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Aleksandar</w:t>
      </w:r>
      <w:r w:rsidRPr="0084120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Senić</w:t>
      </w:r>
      <w:r w:rsidRPr="0084120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i</w:t>
      </w:r>
      <w:r w:rsidRPr="0084120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dr</w:t>
      </w:r>
      <w:r w:rsidRPr="0084120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Blagoje</w:t>
      </w:r>
      <w:r w:rsidRPr="0084120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Bradić</w:t>
      </w:r>
      <w:r w:rsidRPr="0084120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(12 </w:t>
      </w:r>
      <w:r w:rsidR="007C2E26"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, 1 </w:t>
      </w:r>
      <w:r w:rsidR="007C2E26">
        <w:rPr>
          <w:rFonts w:ascii="Times New Roman" w:hAnsi="Times New Roman"/>
          <w:sz w:val="24"/>
          <w:szCs w:val="24"/>
          <w:lang w:val="sr-Cyrl-CS"/>
        </w:rPr>
        <w:t>nije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glasao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od</w:t>
      </w:r>
      <w:r>
        <w:rPr>
          <w:rFonts w:ascii="Times New Roman" w:hAnsi="Times New Roman"/>
          <w:sz w:val="24"/>
          <w:szCs w:val="24"/>
          <w:lang w:val="sr-Cyrl-CS"/>
        </w:rPr>
        <w:t xml:space="preserve"> 13 </w:t>
      </w:r>
      <w:r w:rsidR="007C2E26">
        <w:rPr>
          <w:rFonts w:ascii="Times New Roman" w:hAnsi="Times New Roman"/>
          <w:sz w:val="24"/>
          <w:szCs w:val="24"/>
          <w:lang w:val="sr-Cyrl-CS"/>
        </w:rPr>
        <w:t>prisutnih</w:t>
      </w:r>
      <w:r>
        <w:rPr>
          <w:rFonts w:ascii="Times New Roman" w:hAnsi="Times New Roman"/>
          <w:sz w:val="24"/>
          <w:szCs w:val="24"/>
          <w:lang w:val="sr-Cyrl-CS"/>
        </w:rPr>
        <w:t xml:space="preserve">); </w:t>
      </w:r>
    </w:p>
    <w:p w:rsidR="000D5A6D" w:rsidRPr="00BA05AD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05AD">
        <w:rPr>
          <w:rFonts w:ascii="Times New Roman" w:hAnsi="Times New Roman"/>
          <w:sz w:val="24"/>
          <w:szCs w:val="24"/>
          <w:lang w:val="sr-Cyrl-CS"/>
        </w:rPr>
        <w:t>-</w:t>
      </w:r>
      <w:r w:rsidR="007C2E26">
        <w:rPr>
          <w:rFonts w:ascii="Times New Roman" w:hAnsi="Times New Roman"/>
          <w:sz w:val="24"/>
          <w:szCs w:val="24"/>
          <w:lang w:val="sr-Cyrl-CS"/>
        </w:rPr>
        <w:t>na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član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20. </w:t>
      </w:r>
      <w:r w:rsidR="007C2E26">
        <w:rPr>
          <w:rFonts w:ascii="Times New Roman" w:hAnsi="Times New Roman"/>
          <w:sz w:val="24"/>
          <w:szCs w:val="24"/>
          <w:lang w:val="sr-Cyrl-CS"/>
        </w:rPr>
        <w:t>koji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podnela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Vlada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Republike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Srbije</w:t>
      </w:r>
      <w:r>
        <w:rPr>
          <w:rFonts w:ascii="Times New Roman" w:hAnsi="Times New Roman"/>
          <w:sz w:val="24"/>
          <w:szCs w:val="24"/>
          <w:lang w:val="sr-Cyrl-CS"/>
        </w:rPr>
        <w:t xml:space="preserve"> (12 </w:t>
      </w:r>
      <w:r w:rsidR="007C2E26"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, 1 </w:t>
      </w:r>
      <w:r w:rsidR="007C2E26">
        <w:rPr>
          <w:rFonts w:ascii="Times New Roman" w:hAnsi="Times New Roman"/>
          <w:sz w:val="24"/>
          <w:szCs w:val="24"/>
          <w:lang w:val="sr-Cyrl-CS"/>
        </w:rPr>
        <w:t>nije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glasao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od</w:t>
      </w:r>
      <w:r>
        <w:rPr>
          <w:rFonts w:ascii="Times New Roman" w:hAnsi="Times New Roman"/>
          <w:sz w:val="24"/>
          <w:szCs w:val="24"/>
          <w:lang w:val="sr-Cyrl-CS"/>
        </w:rPr>
        <w:t xml:space="preserve"> 13 </w:t>
      </w:r>
      <w:r w:rsidR="007C2E26">
        <w:rPr>
          <w:rFonts w:ascii="Times New Roman" w:hAnsi="Times New Roman"/>
          <w:sz w:val="24"/>
          <w:szCs w:val="24"/>
          <w:lang w:val="sr-Cyrl-CS"/>
        </w:rPr>
        <w:t>prisutnih</w:t>
      </w:r>
      <w:r>
        <w:rPr>
          <w:rFonts w:ascii="Times New Roman" w:hAnsi="Times New Roman"/>
          <w:sz w:val="24"/>
          <w:szCs w:val="24"/>
          <w:lang w:val="sr-Cyrl-CS"/>
        </w:rPr>
        <w:t>);</w:t>
      </w:r>
    </w:p>
    <w:p w:rsidR="000D5A6D" w:rsidRPr="00776711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05AD">
        <w:rPr>
          <w:rFonts w:ascii="Times New Roman" w:hAnsi="Times New Roman"/>
          <w:sz w:val="24"/>
          <w:szCs w:val="24"/>
          <w:lang w:val="sr-Cyrl-CS"/>
        </w:rPr>
        <w:t>-</w:t>
      </w:r>
      <w:r w:rsidR="007C2E26">
        <w:rPr>
          <w:rFonts w:ascii="Times New Roman" w:hAnsi="Times New Roman"/>
          <w:sz w:val="24"/>
          <w:szCs w:val="24"/>
          <w:lang w:val="sr-Cyrl-CS"/>
        </w:rPr>
        <w:t>na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član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22. </w:t>
      </w:r>
      <w:r w:rsidR="007C2E26">
        <w:rPr>
          <w:rFonts w:ascii="Times New Roman" w:hAnsi="Times New Roman"/>
          <w:sz w:val="24"/>
          <w:szCs w:val="24"/>
          <w:lang w:val="sr-Cyrl-CS"/>
        </w:rPr>
        <w:t>koji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podnela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Vlada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Republike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Srbije</w:t>
      </w:r>
      <w:r>
        <w:rPr>
          <w:rFonts w:ascii="Times New Roman" w:hAnsi="Times New Roman"/>
          <w:sz w:val="24"/>
          <w:szCs w:val="24"/>
          <w:lang w:val="sr-Cyrl-CS"/>
        </w:rPr>
        <w:t xml:space="preserve"> (13 </w:t>
      </w:r>
      <w:r w:rsidR="007C2E26"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od</w:t>
      </w:r>
      <w:r>
        <w:rPr>
          <w:rFonts w:ascii="Times New Roman" w:hAnsi="Times New Roman"/>
          <w:sz w:val="24"/>
          <w:szCs w:val="24"/>
          <w:lang w:val="sr-Cyrl-CS"/>
        </w:rPr>
        <w:t xml:space="preserve"> 13 </w:t>
      </w:r>
      <w:r w:rsidR="007C2E26">
        <w:rPr>
          <w:rFonts w:ascii="Times New Roman" w:hAnsi="Times New Roman"/>
          <w:sz w:val="24"/>
          <w:szCs w:val="24"/>
          <w:lang w:val="sr-Cyrl-CS"/>
        </w:rPr>
        <w:t>prisutnih</w:t>
      </w:r>
      <w:r>
        <w:rPr>
          <w:rFonts w:ascii="Times New Roman" w:hAnsi="Times New Roman"/>
          <w:sz w:val="24"/>
          <w:szCs w:val="24"/>
          <w:lang w:val="sr-Cyrl-CS"/>
        </w:rPr>
        <w:t>);</w:t>
      </w:r>
    </w:p>
    <w:p w:rsidR="000D5A6D" w:rsidRPr="00776711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05AD">
        <w:rPr>
          <w:rFonts w:ascii="Times New Roman" w:hAnsi="Times New Roman"/>
          <w:sz w:val="24"/>
          <w:szCs w:val="24"/>
          <w:lang w:val="sr-Cyrl-CS"/>
        </w:rPr>
        <w:t>-</w:t>
      </w:r>
      <w:r w:rsidR="007C2E26">
        <w:rPr>
          <w:rFonts w:ascii="Times New Roman" w:hAnsi="Times New Roman"/>
          <w:sz w:val="24"/>
          <w:szCs w:val="24"/>
          <w:lang w:val="sr-Cyrl-CS"/>
        </w:rPr>
        <w:t>na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član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22. </w:t>
      </w:r>
      <w:r w:rsidR="007C2E26">
        <w:rPr>
          <w:rFonts w:ascii="Times New Roman" w:hAnsi="Times New Roman"/>
          <w:sz w:val="24"/>
          <w:szCs w:val="24"/>
          <w:lang w:val="sr-Cyrl-CS"/>
        </w:rPr>
        <w:t>koji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su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zajedno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podneli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Marko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Đurišić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prof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7C2E26">
        <w:rPr>
          <w:rFonts w:ascii="Times New Roman" w:hAnsi="Times New Roman"/>
          <w:sz w:val="24"/>
          <w:szCs w:val="24"/>
          <w:lang w:val="sr-Cyrl-CS"/>
        </w:rPr>
        <w:t>dr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Janko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Veselinović</w:t>
      </w:r>
      <w:r w:rsidRPr="00D52920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Branka</w:t>
      </w:r>
      <w:r w:rsidRPr="00D5292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Karavidić</w:t>
      </w:r>
      <w:r w:rsidRPr="00D52920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Biljana</w:t>
      </w:r>
      <w:r w:rsidRPr="00D5292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Hasanović</w:t>
      </w:r>
      <w:r w:rsidRPr="00D5292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Korać</w:t>
      </w:r>
      <w:r w:rsidRPr="00D52920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prof</w:t>
      </w:r>
      <w:r w:rsidRPr="00D52920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7C2E26">
        <w:rPr>
          <w:rFonts w:ascii="Times New Roman" w:hAnsi="Times New Roman"/>
          <w:sz w:val="24"/>
          <w:szCs w:val="24"/>
          <w:lang w:val="sr-Cyrl-CS"/>
        </w:rPr>
        <w:t>dr</w:t>
      </w:r>
      <w:r w:rsidRPr="00D5292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Ninoslav</w:t>
      </w:r>
      <w:r w:rsidRPr="00D5292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Stojadinović</w:t>
      </w:r>
      <w:r w:rsidRPr="00D52920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Goran</w:t>
      </w:r>
      <w:r w:rsidRPr="00D5292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Bogdanović</w:t>
      </w:r>
      <w:r w:rsidRPr="00D52920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Snežana</w:t>
      </w:r>
      <w:r w:rsidRPr="00D5292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Malović</w:t>
      </w:r>
      <w:r w:rsidRPr="00D52920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Aleksandar</w:t>
      </w:r>
      <w:r w:rsidRPr="00D5292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Senić</w:t>
      </w:r>
      <w:r w:rsidRPr="00D5292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i</w:t>
      </w:r>
      <w:r w:rsidRPr="00D5292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dr</w:t>
      </w:r>
      <w:r w:rsidRPr="00D5292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Blagoje</w:t>
      </w:r>
      <w:r w:rsidRPr="00D5292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Bradić</w:t>
      </w:r>
      <w:r>
        <w:rPr>
          <w:rFonts w:ascii="Times New Roman" w:hAnsi="Times New Roman"/>
          <w:sz w:val="24"/>
          <w:szCs w:val="24"/>
          <w:lang w:val="sr-Cyrl-CS"/>
        </w:rPr>
        <w:t xml:space="preserve"> (12 </w:t>
      </w:r>
      <w:r w:rsidR="007C2E26"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, 1 </w:t>
      </w:r>
      <w:r w:rsidR="007C2E26">
        <w:rPr>
          <w:rFonts w:ascii="Times New Roman" w:hAnsi="Times New Roman"/>
          <w:sz w:val="24"/>
          <w:szCs w:val="24"/>
          <w:lang w:val="sr-Cyrl-CS"/>
        </w:rPr>
        <w:t>protiv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od</w:t>
      </w:r>
      <w:r>
        <w:rPr>
          <w:rFonts w:ascii="Times New Roman" w:hAnsi="Times New Roman"/>
          <w:sz w:val="24"/>
          <w:szCs w:val="24"/>
          <w:lang w:val="sr-Cyrl-CS"/>
        </w:rPr>
        <w:t xml:space="preserve"> 13 </w:t>
      </w:r>
      <w:r w:rsidR="007C2E26">
        <w:rPr>
          <w:rFonts w:ascii="Times New Roman" w:hAnsi="Times New Roman"/>
          <w:sz w:val="24"/>
          <w:szCs w:val="24"/>
          <w:lang w:val="sr-Cyrl-CS"/>
        </w:rPr>
        <w:t>prisutnih</w:t>
      </w:r>
      <w:r>
        <w:rPr>
          <w:rFonts w:ascii="Times New Roman" w:hAnsi="Times New Roman"/>
          <w:sz w:val="24"/>
          <w:szCs w:val="24"/>
          <w:lang w:val="sr-Cyrl-CS"/>
        </w:rPr>
        <w:t>);</w:t>
      </w:r>
    </w:p>
    <w:p w:rsidR="000D5A6D" w:rsidRPr="00776711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05AD">
        <w:rPr>
          <w:rFonts w:ascii="Times New Roman" w:hAnsi="Times New Roman"/>
          <w:sz w:val="24"/>
          <w:szCs w:val="24"/>
          <w:lang w:val="sr-Cyrl-CS"/>
        </w:rPr>
        <w:t>-</w:t>
      </w:r>
      <w:r w:rsidR="007C2E26">
        <w:rPr>
          <w:rFonts w:ascii="Times New Roman" w:hAnsi="Times New Roman"/>
          <w:sz w:val="24"/>
          <w:szCs w:val="24"/>
          <w:lang w:val="sr-Cyrl-CS"/>
        </w:rPr>
        <w:t>na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naziv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člana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23. </w:t>
      </w:r>
      <w:r w:rsidR="007C2E26">
        <w:rPr>
          <w:rFonts w:ascii="Times New Roman" w:hAnsi="Times New Roman"/>
          <w:sz w:val="24"/>
          <w:szCs w:val="24"/>
          <w:lang w:val="sr-Cyrl-CS"/>
        </w:rPr>
        <w:t>i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član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23. </w:t>
      </w:r>
      <w:r w:rsidR="007C2E26">
        <w:rPr>
          <w:rFonts w:ascii="Times New Roman" w:hAnsi="Times New Roman"/>
          <w:sz w:val="24"/>
          <w:szCs w:val="24"/>
          <w:lang w:val="sr-Cyrl-CS"/>
        </w:rPr>
        <w:t>koji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podnela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Vlada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Republike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Srbije</w:t>
      </w:r>
      <w:r>
        <w:rPr>
          <w:rFonts w:ascii="Times New Roman" w:hAnsi="Times New Roman"/>
          <w:sz w:val="24"/>
          <w:szCs w:val="24"/>
          <w:lang w:val="sr-Cyrl-CS"/>
        </w:rPr>
        <w:t xml:space="preserve"> (13 </w:t>
      </w:r>
      <w:r w:rsidR="007C2E26"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od</w:t>
      </w:r>
      <w:r>
        <w:rPr>
          <w:rFonts w:ascii="Times New Roman" w:hAnsi="Times New Roman"/>
          <w:sz w:val="24"/>
          <w:szCs w:val="24"/>
          <w:lang w:val="sr-Cyrl-CS"/>
        </w:rPr>
        <w:t xml:space="preserve"> 13 </w:t>
      </w:r>
      <w:r w:rsidR="007C2E26">
        <w:rPr>
          <w:rFonts w:ascii="Times New Roman" w:hAnsi="Times New Roman"/>
          <w:sz w:val="24"/>
          <w:szCs w:val="24"/>
          <w:lang w:val="sr-Cyrl-CS"/>
        </w:rPr>
        <w:t>prisutnih</w:t>
      </w:r>
      <w:r>
        <w:rPr>
          <w:rFonts w:ascii="Times New Roman" w:hAnsi="Times New Roman"/>
          <w:sz w:val="24"/>
          <w:szCs w:val="24"/>
          <w:lang w:val="sr-Cyrl-CS"/>
        </w:rPr>
        <w:t>);</w:t>
      </w:r>
    </w:p>
    <w:p w:rsidR="000D5A6D" w:rsidRPr="007270BE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BA05AD">
        <w:rPr>
          <w:rFonts w:ascii="Times New Roman" w:hAnsi="Times New Roman"/>
          <w:sz w:val="24"/>
          <w:szCs w:val="24"/>
          <w:lang w:val="sr-Cyrl-CS"/>
        </w:rPr>
        <w:t>-</w:t>
      </w:r>
      <w:r w:rsidR="007C2E26">
        <w:rPr>
          <w:rFonts w:ascii="Times New Roman" w:hAnsi="Times New Roman"/>
          <w:sz w:val="24"/>
          <w:szCs w:val="24"/>
          <w:lang w:val="sr-Cyrl-CS"/>
        </w:rPr>
        <w:t>na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član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24. </w:t>
      </w:r>
      <w:r w:rsidR="007C2E26">
        <w:rPr>
          <w:rFonts w:ascii="Times New Roman" w:hAnsi="Times New Roman"/>
          <w:sz w:val="24"/>
          <w:szCs w:val="24"/>
          <w:lang w:val="sr-Cyrl-CS"/>
        </w:rPr>
        <w:t>koji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je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podnela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Vlada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Republike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Srbije</w:t>
      </w:r>
      <w:r>
        <w:rPr>
          <w:rFonts w:ascii="Times New Roman" w:hAnsi="Times New Roman"/>
          <w:sz w:val="24"/>
          <w:szCs w:val="24"/>
          <w:lang w:val="sr-Cyrl-CS"/>
        </w:rPr>
        <w:t xml:space="preserve"> (12 </w:t>
      </w:r>
      <w:r w:rsidR="007C2E26"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, 1 </w:t>
      </w:r>
      <w:r w:rsidR="007C2E26">
        <w:rPr>
          <w:rFonts w:ascii="Times New Roman" w:hAnsi="Times New Roman"/>
          <w:sz w:val="24"/>
          <w:szCs w:val="24"/>
          <w:lang w:val="sr-Cyrl-CS"/>
        </w:rPr>
        <w:t>nije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glasao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od</w:t>
      </w:r>
      <w:r>
        <w:rPr>
          <w:rFonts w:ascii="Times New Roman" w:hAnsi="Times New Roman"/>
          <w:sz w:val="24"/>
          <w:szCs w:val="24"/>
          <w:lang w:val="sr-Cyrl-CS"/>
        </w:rPr>
        <w:t xml:space="preserve"> 13 </w:t>
      </w:r>
      <w:r w:rsidR="007C2E26">
        <w:rPr>
          <w:rFonts w:ascii="Times New Roman" w:hAnsi="Times New Roman"/>
          <w:sz w:val="24"/>
          <w:szCs w:val="24"/>
          <w:lang w:val="sr-Cyrl-CS"/>
        </w:rPr>
        <w:t>prisutnih</w:t>
      </w:r>
      <w:r>
        <w:rPr>
          <w:rFonts w:ascii="Times New Roman" w:hAnsi="Times New Roman"/>
          <w:sz w:val="24"/>
          <w:szCs w:val="24"/>
          <w:lang w:val="sr-Cyrl-CS"/>
        </w:rPr>
        <w:t xml:space="preserve">); </w:t>
      </w:r>
    </w:p>
    <w:p w:rsidR="000D5A6D" w:rsidRPr="007270BE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BA05AD">
        <w:rPr>
          <w:rFonts w:ascii="Times New Roman" w:hAnsi="Times New Roman"/>
          <w:sz w:val="24"/>
          <w:szCs w:val="24"/>
          <w:lang w:val="sr-Cyrl-CS"/>
        </w:rPr>
        <w:lastRenderedPageBreak/>
        <w:t>-</w:t>
      </w:r>
      <w:r w:rsidR="007C2E26">
        <w:rPr>
          <w:rFonts w:ascii="Times New Roman" w:hAnsi="Times New Roman"/>
          <w:sz w:val="24"/>
          <w:szCs w:val="24"/>
          <w:lang w:val="sr-Cyrl-CS"/>
        </w:rPr>
        <w:t>na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član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28. </w:t>
      </w:r>
      <w:r w:rsidR="007C2E26">
        <w:rPr>
          <w:rFonts w:ascii="Times New Roman" w:hAnsi="Times New Roman"/>
          <w:sz w:val="24"/>
          <w:szCs w:val="24"/>
          <w:lang w:val="sr-Cyrl-CS"/>
        </w:rPr>
        <w:t>koji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je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podnela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Vlada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Republike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Srbije</w:t>
      </w:r>
      <w:r>
        <w:rPr>
          <w:rFonts w:ascii="Times New Roman" w:hAnsi="Times New Roman"/>
          <w:sz w:val="24"/>
          <w:szCs w:val="24"/>
          <w:lang w:val="sr-Cyrl-CS"/>
        </w:rPr>
        <w:t xml:space="preserve"> (11 </w:t>
      </w:r>
      <w:r w:rsidR="007C2E26"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, 1 </w:t>
      </w:r>
      <w:r w:rsidR="007C2E26">
        <w:rPr>
          <w:rFonts w:ascii="Times New Roman" w:hAnsi="Times New Roman"/>
          <w:sz w:val="24"/>
          <w:szCs w:val="24"/>
          <w:lang w:val="sr-Cyrl-CS"/>
        </w:rPr>
        <w:t>protiv</w:t>
      </w:r>
      <w:r>
        <w:rPr>
          <w:rFonts w:ascii="Times New Roman" w:hAnsi="Times New Roman"/>
          <w:sz w:val="24"/>
          <w:szCs w:val="24"/>
          <w:lang w:val="sr-Cyrl-CS"/>
        </w:rPr>
        <w:t xml:space="preserve">, 1 </w:t>
      </w:r>
      <w:r w:rsidR="007C2E26">
        <w:rPr>
          <w:rFonts w:ascii="Times New Roman" w:hAnsi="Times New Roman"/>
          <w:sz w:val="24"/>
          <w:szCs w:val="24"/>
          <w:lang w:val="sr-Cyrl-CS"/>
        </w:rPr>
        <w:t>nije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glasao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od</w:t>
      </w:r>
      <w:r>
        <w:rPr>
          <w:rFonts w:ascii="Times New Roman" w:hAnsi="Times New Roman"/>
          <w:sz w:val="24"/>
          <w:szCs w:val="24"/>
          <w:lang w:val="sr-Cyrl-CS"/>
        </w:rPr>
        <w:t xml:space="preserve"> 13 </w:t>
      </w:r>
      <w:r w:rsidR="007C2E26">
        <w:rPr>
          <w:rFonts w:ascii="Times New Roman" w:hAnsi="Times New Roman"/>
          <w:sz w:val="24"/>
          <w:szCs w:val="24"/>
          <w:lang w:val="sr-Cyrl-CS"/>
        </w:rPr>
        <w:t>prisutnih</w:t>
      </w:r>
      <w:r>
        <w:rPr>
          <w:rFonts w:ascii="Times New Roman" w:hAnsi="Times New Roman"/>
          <w:sz w:val="24"/>
          <w:szCs w:val="24"/>
          <w:lang w:val="sr-Cyrl-CS"/>
        </w:rPr>
        <w:t xml:space="preserve">); </w:t>
      </w:r>
    </w:p>
    <w:p w:rsidR="000D5A6D" w:rsidRPr="00BA05AD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05AD">
        <w:rPr>
          <w:rFonts w:ascii="Times New Roman" w:hAnsi="Times New Roman"/>
          <w:sz w:val="24"/>
          <w:szCs w:val="24"/>
          <w:lang w:val="sr-Cyrl-CS"/>
        </w:rPr>
        <w:t>-</w:t>
      </w:r>
      <w:r w:rsidR="007C2E26">
        <w:rPr>
          <w:rFonts w:ascii="Times New Roman" w:hAnsi="Times New Roman"/>
          <w:sz w:val="24"/>
          <w:szCs w:val="24"/>
          <w:lang w:val="sr-Cyrl-CS"/>
        </w:rPr>
        <w:t>na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član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29. </w:t>
      </w:r>
      <w:r w:rsidR="007C2E26">
        <w:rPr>
          <w:rFonts w:ascii="Times New Roman" w:hAnsi="Times New Roman"/>
          <w:sz w:val="24"/>
          <w:szCs w:val="24"/>
          <w:lang w:val="sr-Cyrl-CS"/>
        </w:rPr>
        <w:t>koji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je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podnela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Vlada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Republike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Srbije</w:t>
      </w:r>
      <w:r>
        <w:rPr>
          <w:rFonts w:ascii="Times New Roman" w:hAnsi="Times New Roman"/>
          <w:sz w:val="24"/>
          <w:szCs w:val="24"/>
          <w:lang w:val="sr-Cyrl-CS"/>
        </w:rPr>
        <w:t xml:space="preserve"> (13 </w:t>
      </w:r>
      <w:r w:rsidR="007C2E26"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od</w:t>
      </w:r>
      <w:r>
        <w:rPr>
          <w:rFonts w:ascii="Times New Roman" w:hAnsi="Times New Roman"/>
          <w:sz w:val="24"/>
          <w:szCs w:val="24"/>
          <w:lang w:val="sr-Cyrl-CS"/>
        </w:rPr>
        <w:t xml:space="preserve"> 13 </w:t>
      </w:r>
      <w:r w:rsidR="007C2E26">
        <w:rPr>
          <w:rFonts w:ascii="Times New Roman" w:hAnsi="Times New Roman"/>
          <w:sz w:val="24"/>
          <w:szCs w:val="24"/>
          <w:lang w:val="sr-Cyrl-CS"/>
        </w:rPr>
        <w:t>prisutnih</w:t>
      </w:r>
      <w:r>
        <w:rPr>
          <w:rFonts w:ascii="Times New Roman" w:hAnsi="Times New Roman"/>
          <w:sz w:val="24"/>
          <w:szCs w:val="24"/>
          <w:lang w:val="sr-Cyrl-CS"/>
        </w:rPr>
        <w:t xml:space="preserve">); </w:t>
      </w:r>
    </w:p>
    <w:p w:rsidR="000D5A6D" w:rsidRPr="00BA05AD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05AD">
        <w:rPr>
          <w:rFonts w:ascii="Times New Roman" w:hAnsi="Times New Roman"/>
          <w:sz w:val="24"/>
          <w:szCs w:val="24"/>
          <w:lang w:val="sr-Cyrl-CS"/>
        </w:rPr>
        <w:t>-</w:t>
      </w:r>
      <w:r w:rsidR="007C2E26">
        <w:rPr>
          <w:rFonts w:ascii="Times New Roman" w:hAnsi="Times New Roman"/>
          <w:sz w:val="24"/>
          <w:szCs w:val="24"/>
          <w:lang w:val="sr-Cyrl-CS"/>
        </w:rPr>
        <w:t>na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član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30. </w:t>
      </w:r>
      <w:r w:rsidR="007C2E26">
        <w:rPr>
          <w:rFonts w:ascii="Times New Roman" w:hAnsi="Times New Roman"/>
          <w:sz w:val="24"/>
          <w:szCs w:val="24"/>
          <w:lang w:val="sr-Cyrl-CS"/>
        </w:rPr>
        <w:t>koji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je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podnela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Vlada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Republike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Srbije</w:t>
      </w:r>
      <w:r>
        <w:rPr>
          <w:rFonts w:ascii="Times New Roman" w:hAnsi="Times New Roman"/>
          <w:sz w:val="24"/>
          <w:szCs w:val="24"/>
          <w:lang w:val="sr-Cyrl-CS"/>
        </w:rPr>
        <w:t xml:space="preserve"> (13 </w:t>
      </w:r>
      <w:r w:rsidR="007C2E26"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od</w:t>
      </w:r>
      <w:r>
        <w:rPr>
          <w:rFonts w:ascii="Times New Roman" w:hAnsi="Times New Roman"/>
          <w:sz w:val="24"/>
          <w:szCs w:val="24"/>
          <w:lang w:val="sr-Cyrl-CS"/>
        </w:rPr>
        <w:t xml:space="preserve"> 13 </w:t>
      </w:r>
      <w:r w:rsidR="007C2E26">
        <w:rPr>
          <w:rFonts w:ascii="Times New Roman" w:hAnsi="Times New Roman"/>
          <w:sz w:val="24"/>
          <w:szCs w:val="24"/>
          <w:lang w:val="sr-Cyrl-CS"/>
        </w:rPr>
        <w:t>prisutnih</w:t>
      </w:r>
      <w:r>
        <w:rPr>
          <w:rFonts w:ascii="Times New Roman" w:hAnsi="Times New Roman"/>
          <w:sz w:val="24"/>
          <w:szCs w:val="24"/>
          <w:lang w:val="sr-Cyrl-CS"/>
        </w:rPr>
        <w:t>);</w:t>
      </w:r>
    </w:p>
    <w:p w:rsidR="000D5A6D" w:rsidRPr="00776711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05AD">
        <w:rPr>
          <w:rFonts w:ascii="Times New Roman" w:hAnsi="Times New Roman"/>
          <w:sz w:val="24"/>
          <w:szCs w:val="24"/>
          <w:lang w:val="sr-Cyrl-CS"/>
        </w:rPr>
        <w:t>-</w:t>
      </w:r>
      <w:r w:rsidR="007C2E26">
        <w:rPr>
          <w:rFonts w:ascii="Times New Roman" w:hAnsi="Times New Roman"/>
          <w:sz w:val="24"/>
          <w:szCs w:val="24"/>
          <w:lang w:val="sr-Cyrl-CS"/>
        </w:rPr>
        <w:t>na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član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31. </w:t>
      </w:r>
      <w:r w:rsidR="007C2E26">
        <w:rPr>
          <w:rFonts w:ascii="Times New Roman" w:hAnsi="Times New Roman"/>
          <w:sz w:val="24"/>
          <w:szCs w:val="24"/>
          <w:lang w:val="sr-Cyrl-CS"/>
        </w:rPr>
        <w:t>koji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je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podnela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Vlada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Republike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Srbije</w:t>
      </w:r>
      <w:r>
        <w:rPr>
          <w:rFonts w:ascii="Times New Roman" w:hAnsi="Times New Roman"/>
          <w:sz w:val="24"/>
          <w:szCs w:val="24"/>
          <w:lang w:val="sr-Cyrl-CS"/>
        </w:rPr>
        <w:t xml:space="preserve"> (13 </w:t>
      </w:r>
      <w:r w:rsidR="007C2E26"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od</w:t>
      </w:r>
      <w:r>
        <w:rPr>
          <w:rFonts w:ascii="Times New Roman" w:hAnsi="Times New Roman"/>
          <w:sz w:val="24"/>
          <w:szCs w:val="24"/>
          <w:lang w:val="sr-Cyrl-CS"/>
        </w:rPr>
        <w:t xml:space="preserve"> 13 </w:t>
      </w:r>
      <w:r w:rsidR="007C2E26">
        <w:rPr>
          <w:rFonts w:ascii="Times New Roman" w:hAnsi="Times New Roman"/>
          <w:sz w:val="24"/>
          <w:szCs w:val="24"/>
          <w:lang w:val="sr-Cyrl-CS"/>
        </w:rPr>
        <w:t>prisutnih</w:t>
      </w:r>
      <w:r>
        <w:rPr>
          <w:rFonts w:ascii="Times New Roman" w:hAnsi="Times New Roman"/>
          <w:sz w:val="24"/>
          <w:szCs w:val="24"/>
          <w:lang w:val="sr-Cyrl-CS"/>
        </w:rPr>
        <w:t>);</w:t>
      </w:r>
      <w:r w:rsidRPr="000276E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0D5A6D" w:rsidRPr="00776711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8182B">
        <w:rPr>
          <w:rFonts w:ascii="Times New Roman" w:hAnsi="Times New Roman"/>
          <w:sz w:val="24"/>
          <w:szCs w:val="24"/>
          <w:lang w:val="sr-Cyrl-CS"/>
        </w:rPr>
        <w:t>-</w:t>
      </w:r>
      <w:r w:rsidR="007C2E26">
        <w:rPr>
          <w:rFonts w:ascii="Times New Roman" w:hAnsi="Times New Roman"/>
          <w:sz w:val="24"/>
          <w:szCs w:val="24"/>
          <w:lang w:val="sr-Cyrl-CS"/>
        </w:rPr>
        <w:t>na</w:t>
      </w:r>
      <w:r w:rsidRPr="00A8182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naziv</w:t>
      </w:r>
      <w:r w:rsidRPr="00A8182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glave</w:t>
      </w:r>
      <w:r w:rsidRPr="00A8182B">
        <w:rPr>
          <w:rFonts w:ascii="Times New Roman" w:hAnsi="Times New Roman"/>
          <w:sz w:val="24"/>
          <w:szCs w:val="24"/>
          <w:lang w:val="sr-Cyrl-CS"/>
        </w:rPr>
        <w:t xml:space="preserve"> VIII</w:t>
      </w:r>
      <w:r w:rsidRPr="0019732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koji</w:t>
      </w:r>
      <w:r w:rsidRPr="004426F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su</w:t>
      </w:r>
      <w:r w:rsidRPr="004426F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zajedno</w:t>
      </w:r>
      <w:r w:rsidRPr="004426F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podneli</w:t>
      </w:r>
      <w:r w:rsidRPr="004426F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Marko</w:t>
      </w:r>
      <w:r w:rsidRPr="004426F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Đurišić</w:t>
      </w:r>
      <w:r w:rsidRPr="004426F4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prof</w:t>
      </w:r>
      <w:r w:rsidRPr="004426F4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7C2E26">
        <w:rPr>
          <w:rFonts w:ascii="Times New Roman" w:hAnsi="Times New Roman"/>
          <w:sz w:val="24"/>
          <w:szCs w:val="24"/>
          <w:lang w:val="sr-Cyrl-CS"/>
        </w:rPr>
        <w:t>dr</w:t>
      </w:r>
      <w:r w:rsidRPr="004426F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Janko</w:t>
      </w:r>
      <w:r w:rsidRPr="004426F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Veselinović</w:t>
      </w:r>
      <w:r w:rsidRPr="004426F4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Branka</w:t>
      </w:r>
      <w:r w:rsidRPr="004426F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Karavidić</w:t>
      </w:r>
      <w:r w:rsidRPr="004426F4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Biljana</w:t>
      </w:r>
      <w:r w:rsidRPr="004426F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Hasanović</w:t>
      </w:r>
      <w:r w:rsidRPr="004426F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Korać</w:t>
      </w:r>
      <w:r w:rsidRPr="004426F4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prof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7C2E26">
        <w:rPr>
          <w:rFonts w:ascii="Times New Roman" w:hAnsi="Times New Roman"/>
          <w:sz w:val="24"/>
          <w:szCs w:val="24"/>
          <w:lang w:val="sr-Cyrl-CS"/>
        </w:rPr>
        <w:t>dr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Ninoslav</w:t>
      </w:r>
      <w:r w:rsidRPr="00473E9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Stojadinović</w:t>
      </w:r>
      <w:r w:rsidRPr="004426F4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Goran</w:t>
      </w:r>
      <w:r w:rsidRPr="004426F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Bogdanović</w:t>
      </w:r>
      <w:r w:rsidRPr="004426F4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Snežana</w:t>
      </w:r>
      <w:r w:rsidRPr="004426F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Malović</w:t>
      </w:r>
      <w:r w:rsidRPr="004426F4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Aleksandar</w:t>
      </w:r>
      <w:r w:rsidRPr="004426F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Senić</w:t>
      </w:r>
      <w:r w:rsidRPr="004426F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i</w:t>
      </w:r>
      <w:r w:rsidRPr="004426F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dr</w:t>
      </w:r>
      <w:r w:rsidRPr="004426F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Blagoje</w:t>
      </w:r>
      <w:r w:rsidRPr="004426F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Bradić</w:t>
      </w:r>
      <w:r>
        <w:rPr>
          <w:rFonts w:ascii="Times New Roman" w:hAnsi="Times New Roman"/>
          <w:sz w:val="24"/>
          <w:szCs w:val="24"/>
          <w:lang w:val="sr-Cyrl-CS"/>
        </w:rPr>
        <w:t xml:space="preserve"> (10 </w:t>
      </w:r>
      <w:r w:rsidR="007C2E26"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, 1 </w:t>
      </w:r>
      <w:r w:rsidR="007C2E26">
        <w:rPr>
          <w:rFonts w:ascii="Times New Roman" w:hAnsi="Times New Roman"/>
          <w:sz w:val="24"/>
          <w:szCs w:val="24"/>
          <w:lang w:val="sr-Cyrl-CS"/>
        </w:rPr>
        <w:t>protiv</w:t>
      </w:r>
      <w:r>
        <w:rPr>
          <w:rFonts w:ascii="Times New Roman" w:hAnsi="Times New Roman"/>
          <w:sz w:val="24"/>
          <w:szCs w:val="24"/>
          <w:lang w:val="sr-Cyrl-CS"/>
        </w:rPr>
        <w:t xml:space="preserve">, 1 </w:t>
      </w:r>
      <w:r w:rsidR="007C2E26">
        <w:rPr>
          <w:rFonts w:ascii="Times New Roman" w:hAnsi="Times New Roman"/>
          <w:sz w:val="24"/>
          <w:szCs w:val="24"/>
          <w:lang w:val="sr-Cyrl-CS"/>
        </w:rPr>
        <w:t>uzdržan</w:t>
      </w:r>
      <w:r>
        <w:rPr>
          <w:rFonts w:ascii="Times New Roman" w:hAnsi="Times New Roman"/>
          <w:sz w:val="24"/>
          <w:szCs w:val="24"/>
          <w:lang w:val="sr-Cyrl-CS"/>
        </w:rPr>
        <w:t xml:space="preserve">, 1 </w:t>
      </w:r>
      <w:r w:rsidR="007C2E26">
        <w:rPr>
          <w:rFonts w:ascii="Times New Roman" w:hAnsi="Times New Roman"/>
          <w:sz w:val="24"/>
          <w:szCs w:val="24"/>
          <w:lang w:val="sr-Cyrl-CS"/>
        </w:rPr>
        <w:t>nije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glasao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od</w:t>
      </w:r>
      <w:r>
        <w:rPr>
          <w:rFonts w:ascii="Times New Roman" w:hAnsi="Times New Roman"/>
          <w:sz w:val="24"/>
          <w:szCs w:val="24"/>
          <w:lang w:val="sr-Cyrl-CS"/>
        </w:rPr>
        <w:t xml:space="preserve"> 13 </w:t>
      </w:r>
      <w:r w:rsidR="007C2E26">
        <w:rPr>
          <w:rFonts w:ascii="Times New Roman" w:hAnsi="Times New Roman"/>
          <w:sz w:val="24"/>
          <w:szCs w:val="24"/>
          <w:lang w:val="sr-Cyrl-CS"/>
        </w:rPr>
        <w:t>prisutnih</w:t>
      </w:r>
      <w:r>
        <w:rPr>
          <w:rFonts w:ascii="Times New Roman" w:hAnsi="Times New Roman"/>
          <w:sz w:val="24"/>
          <w:szCs w:val="24"/>
          <w:lang w:val="sr-Cyrl-CS"/>
        </w:rPr>
        <w:t>);</w:t>
      </w:r>
      <w:r w:rsidRPr="00917C7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0D5A6D" w:rsidRPr="00BA05AD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05AD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7C2E26">
        <w:rPr>
          <w:rFonts w:ascii="Times New Roman" w:hAnsi="Times New Roman"/>
          <w:sz w:val="24"/>
          <w:szCs w:val="24"/>
          <w:lang w:val="sr-Cyrl-CS"/>
        </w:rPr>
        <w:t>na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član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33. </w:t>
      </w:r>
      <w:r w:rsidR="007C2E26">
        <w:rPr>
          <w:rFonts w:ascii="Times New Roman" w:hAnsi="Times New Roman"/>
          <w:sz w:val="24"/>
          <w:szCs w:val="24"/>
          <w:lang w:val="sr-Cyrl-CS"/>
        </w:rPr>
        <w:t>koji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je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podnela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Vlada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Republike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Srbije</w:t>
      </w:r>
      <w:r>
        <w:rPr>
          <w:rFonts w:ascii="Times New Roman" w:hAnsi="Times New Roman"/>
          <w:sz w:val="24"/>
          <w:szCs w:val="24"/>
          <w:lang w:val="sr-Cyrl-CS"/>
        </w:rPr>
        <w:t xml:space="preserve"> (13 </w:t>
      </w:r>
      <w:r w:rsidR="007C2E26"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od</w:t>
      </w:r>
      <w:r>
        <w:rPr>
          <w:rFonts w:ascii="Times New Roman" w:hAnsi="Times New Roman"/>
          <w:sz w:val="24"/>
          <w:szCs w:val="24"/>
          <w:lang w:val="sr-Cyrl-CS"/>
        </w:rPr>
        <w:t xml:space="preserve"> 13 </w:t>
      </w:r>
      <w:r w:rsidR="007C2E26">
        <w:rPr>
          <w:rFonts w:ascii="Times New Roman" w:hAnsi="Times New Roman"/>
          <w:sz w:val="24"/>
          <w:szCs w:val="24"/>
          <w:lang w:val="sr-Cyrl-CS"/>
        </w:rPr>
        <w:t>prisutnih</w:t>
      </w:r>
      <w:r>
        <w:rPr>
          <w:rFonts w:ascii="Times New Roman" w:hAnsi="Times New Roman"/>
          <w:sz w:val="24"/>
          <w:szCs w:val="24"/>
          <w:lang w:val="sr-Cyrl-CS"/>
        </w:rPr>
        <w:t xml:space="preserve">); </w:t>
      </w:r>
    </w:p>
    <w:p w:rsidR="000D5A6D" w:rsidRPr="00BA05AD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05AD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7C2E26">
        <w:rPr>
          <w:rFonts w:ascii="Times New Roman" w:hAnsi="Times New Roman"/>
          <w:sz w:val="24"/>
          <w:szCs w:val="24"/>
          <w:lang w:val="sr-Cyrl-CS"/>
        </w:rPr>
        <w:t>na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član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34. </w:t>
      </w:r>
      <w:r w:rsidR="007C2E26">
        <w:rPr>
          <w:rFonts w:ascii="Times New Roman" w:hAnsi="Times New Roman"/>
          <w:sz w:val="24"/>
          <w:szCs w:val="24"/>
          <w:lang w:val="sr-Cyrl-CS"/>
        </w:rPr>
        <w:t>koji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je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podnela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Vlada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Republike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Srbije</w:t>
      </w:r>
      <w:r>
        <w:rPr>
          <w:rFonts w:ascii="Times New Roman" w:hAnsi="Times New Roman"/>
          <w:sz w:val="24"/>
          <w:szCs w:val="24"/>
          <w:lang w:val="sr-Cyrl-CS"/>
        </w:rPr>
        <w:t xml:space="preserve"> (13 </w:t>
      </w:r>
      <w:r w:rsidR="007C2E26"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od</w:t>
      </w:r>
      <w:r>
        <w:rPr>
          <w:rFonts w:ascii="Times New Roman" w:hAnsi="Times New Roman"/>
          <w:sz w:val="24"/>
          <w:szCs w:val="24"/>
          <w:lang w:val="sr-Cyrl-CS"/>
        </w:rPr>
        <w:t xml:space="preserve"> 13 </w:t>
      </w:r>
      <w:r w:rsidR="007C2E26">
        <w:rPr>
          <w:rFonts w:ascii="Times New Roman" w:hAnsi="Times New Roman"/>
          <w:sz w:val="24"/>
          <w:szCs w:val="24"/>
          <w:lang w:val="sr-Cyrl-CS"/>
        </w:rPr>
        <w:t>prisutnih</w:t>
      </w:r>
      <w:r>
        <w:rPr>
          <w:rFonts w:ascii="Times New Roman" w:hAnsi="Times New Roman"/>
          <w:sz w:val="24"/>
          <w:szCs w:val="24"/>
          <w:lang w:val="sr-Cyrl-CS"/>
        </w:rPr>
        <w:t xml:space="preserve">); </w:t>
      </w:r>
    </w:p>
    <w:p w:rsidR="000D5A6D" w:rsidRPr="00776711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05AD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7C2E26">
        <w:rPr>
          <w:rFonts w:ascii="Times New Roman" w:hAnsi="Times New Roman"/>
          <w:sz w:val="24"/>
          <w:szCs w:val="24"/>
          <w:lang w:val="sr-Cyrl-CS"/>
        </w:rPr>
        <w:t>na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član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36. </w:t>
      </w:r>
      <w:r w:rsidR="007C2E26">
        <w:rPr>
          <w:rFonts w:ascii="Times New Roman" w:hAnsi="Times New Roman"/>
          <w:sz w:val="24"/>
          <w:szCs w:val="24"/>
          <w:lang w:val="sr-Cyrl-CS"/>
        </w:rPr>
        <w:t>koji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je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podnela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Vlada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Republike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Srbije</w:t>
      </w:r>
      <w:r>
        <w:rPr>
          <w:rFonts w:ascii="Times New Roman" w:hAnsi="Times New Roman"/>
          <w:sz w:val="24"/>
          <w:szCs w:val="24"/>
          <w:lang w:val="sr-Cyrl-CS"/>
        </w:rPr>
        <w:t xml:space="preserve"> (11 </w:t>
      </w:r>
      <w:r w:rsidR="007C2E26"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, 2 </w:t>
      </w:r>
      <w:r w:rsidR="007C2E26">
        <w:rPr>
          <w:rFonts w:ascii="Times New Roman" w:hAnsi="Times New Roman"/>
          <w:sz w:val="24"/>
          <w:szCs w:val="24"/>
          <w:lang w:val="sr-Cyrl-CS"/>
        </w:rPr>
        <w:t>nije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glasalo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od</w:t>
      </w:r>
      <w:r>
        <w:rPr>
          <w:rFonts w:ascii="Times New Roman" w:hAnsi="Times New Roman"/>
          <w:sz w:val="24"/>
          <w:szCs w:val="24"/>
          <w:lang w:val="sr-Cyrl-CS"/>
        </w:rPr>
        <w:t xml:space="preserve"> 13 </w:t>
      </w:r>
      <w:r w:rsidR="007C2E26">
        <w:rPr>
          <w:rFonts w:ascii="Times New Roman" w:hAnsi="Times New Roman"/>
          <w:sz w:val="24"/>
          <w:szCs w:val="24"/>
          <w:lang w:val="sr-Cyrl-CS"/>
        </w:rPr>
        <w:t>prisutnih</w:t>
      </w:r>
      <w:r>
        <w:rPr>
          <w:rFonts w:ascii="Times New Roman" w:hAnsi="Times New Roman"/>
          <w:sz w:val="24"/>
          <w:szCs w:val="24"/>
          <w:lang w:val="sr-Cyrl-CS"/>
        </w:rPr>
        <w:t>)</w:t>
      </w:r>
      <w:r w:rsidRPr="00753837">
        <w:rPr>
          <w:rFonts w:ascii="Times New Roman" w:hAnsi="Times New Roman"/>
          <w:sz w:val="24"/>
          <w:szCs w:val="24"/>
          <w:lang w:val="sr-Cyrl-CS"/>
        </w:rPr>
        <w:t>;</w:t>
      </w:r>
    </w:p>
    <w:p w:rsidR="000D5A6D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05AD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7C2E26">
        <w:rPr>
          <w:rFonts w:ascii="Times New Roman" w:hAnsi="Times New Roman"/>
          <w:sz w:val="24"/>
          <w:szCs w:val="24"/>
          <w:lang w:val="sr-Cyrl-CS"/>
        </w:rPr>
        <w:t>na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naziv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člana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37. </w:t>
      </w:r>
      <w:r w:rsidR="007C2E26">
        <w:rPr>
          <w:rFonts w:ascii="Times New Roman" w:hAnsi="Times New Roman"/>
          <w:sz w:val="24"/>
          <w:szCs w:val="24"/>
          <w:lang w:val="sr-Cyrl-CS"/>
        </w:rPr>
        <w:t>i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član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37. </w:t>
      </w:r>
      <w:r w:rsidR="007C2E26">
        <w:rPr>
          <w:rFonts w:ascii="Times New Roman" w:hAnsi="Times New Roman"/>
          <w:sz w:val="24"/>
          <w:szCs w:val="24"/>
          <w:lang w:val="sr-Cyrl-CS"/>
        </w:rPr>
        <w:t>koji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je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podnela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Vlada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Republike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Srbije</w:t>
      </w:r>
      <w:r>
        <w:rPr>
          <w:rFonts w:ascii="Times New Roman" w:hAnsi="Times New Roman"/>
          <w:sz w:val="24"/>
          <w:szCs w:val="24"/>
          <w:lang w:val="sr-Cyrl-CS"/>
        </w:rPr>
        <w:t xml:space="preserve"> (13 </w:t>
      </w:r>
      <w:r w:rsidR="007C2E26"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od</w:t>
      </w:r>
      <w:r>
        <w:rPr>
          <w:rFonts w:ascii="Times New Roman" w:hAnsi="Times New Roman"/>
          <w:sz w:val="24"/>
          <w:szCs w:val="24"/>
          <w:lang w:val="sr-Cyrl-CS"/>
        </w:rPr>
        <w:t xml:space="preserve"> 13 </w:t>
      </w:r>
      <w:r w:rsidR="007C2E26">
        <w:rPr>
          <w:rFonts w:ascii="Times New Roman" w:hAnsi="Times New Roman"/>
          <w:sz w:val="24"/>
          <w:szCs w:val="24"/>
          <w:lang w:val="sr-Cyrl-CS"/>
        </w:rPr>
        <w:t>prisutnih</w:t>
      </w:r>
      <w:r>
        <w:rPr>
          <w:rFonts w:ascii="Times New Roman" w:hAnsi="Times New Roman"/>
          <w:sz w:val="24"/>
          <w:szCs w:val="24"/>
          <w:lang w:val="sr-Cyrl-CS"/>
        </w:rPr>
        <w:t xml:space="preserve">); </w:t>
      </w:r>
    </w:p>
    <w:p w:rsidR="000D5A6D" w:rsidRPr="00776711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05AD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7C2E26">
        <w:rPr>
          <w:rFonts w:ascii="Times New Roman" w:hAnsi="Times New Roman"/>
          <w:sz w:val="24"/>
          <w:szCs w:val="24"/>
          <w:lang w:val="sr-Cyrl-CS"/>
        </w:rPr>
        <w:t>na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naziv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člana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37. </w:t>
      </w:r>
      <w:r w:rsidR="007C2E26">
        <w:rPr>
          <w:rFonts w:ascii="Times New Roman" w:hAnsi="Times New Roman"/>
          <w:sz w:val="24"/>
          <w:szCs w:val="24"/>
          <w:lang w:val="sr-Cyrl-CS"/>
        </w:rPr>
        <w:t>i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član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37. </w:t>
      </w:r>
      <w:r w:rsidR="007C2E26">
        <w:rPr>
          <w:rFonts w:ascii="Times New Roman" w:hAnsi="Times New Roman"/>
          <w:sz w:val="24"/>
          <w:szCs w:val="24"/>
          <w:lang w:val="sr-Cyrl-CS"/>
        </w:rPr>
        <w:t>koji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su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zajedno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podneli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Marko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Đurišić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prof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7C2E26">
        <w:rPr>
          <w:rFonts w:ascii="Times New Roman" w:hAnsi="Times New Roman"/>
          <w:sz w:val="24"/>
          <w:szCs w:val="24"/>
          <w:lang w:val="sr-Cyrl-CS"/>
        </w:rPr>
        <w:t>dr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Janko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Veselinović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Branka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Karavidić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Biljana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Hasanović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Korać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prof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7C2E26">
        <w:rPr>
          <w:rFonts w:ascii="Times New Roman" w:hAnsi="Times New Roman"/>
          <w:sz w:val="24"/>
          <w:szCs w:val="24"/>
          <w:lang w:val="sr-Cyrl-CS"/>
        </w:rPr>
        <w:t>dr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Ninoslav</w:t>
      </w:r>
      <w:r w:rsidRPr="00473E9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Stojadinović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Goran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Bogdanović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Snežana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Malović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Aleksandar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Senić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i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dr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Blagoje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Bradić</w:t>
      </w:r>
      <w:r>
        <w:rPr>
          <w:rFonts w:ascii="Times New Roman" w:hAnsi="Times New Roman"/>
          <w:sz w:val="24"/>
          <w:szCs w:val="24"/>
          <w:lang w:val="sr-Cyrl-CS"/>
        </w:rPr>
        <w:t xml:space="preserve"> (12 </w:t>
      </w:r>
      <w:r w:rsidR="007C2E26"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, 1 </w:t>
      </w:r>
      <w:r w:rsidR="007C2E26">
        <w:rPr>
          <w:rFonts w:ascii="Times New Roman" w:hAnsi="Times New Roman"/>
          <w:sz w:val="24"/>
          <w:szCs w:val="24"/>
          <w:lang w:val="sr-Cyrl-CS"/>
        </w:rPr>
        <w:t>protiv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od</w:t>
      </w:r>
      <w:r>
        <w:rPr>
          <w:rFonts w:ascii="Times New Roman" w:hAnsi="Times New Roman"/>
          <w:sz w:val="24"/>
          <w:szCs w:val="24"/>
          <w:lang w:val="sr-Cyrl-CS"/>
        </w:rPr>
        <w:t xml:space="preserve"> 13 </w:t>
      </w:r>
      <w:r w:rsidR="007C2E26">
        <w:rPr>
          <w:rFonts w:ascii="Times New Roman" w:hAnsi="Times New Roman"/>
          <w:sz w:val="24"/>
          <w:szCs w:val="24"/>
          <w:lang w:val="sr-Cyrl-CS"/>
        </w:rPr>
        <w:t>prisutnih</w:t>
      </w:r>
      <w:r>
        <w:rPr>
          <w:rFonts w:ascii="Times New Roman" w:hAnsi="Times New Roman"/>
          <w:sz w:val="24"/>
          <w:szCs w:val="24"/>
          <w:lang w:val="sr-Cyrl-CS"/>
        </w:rPr>
        <w:t xml:space="preserve">); </w:t>
      </w:r>
    </w:p>
    <w:p w:rsidR="000D5A6D" w:rsidRPr="00776711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05AD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7C2E26">
        <w:rPr>
          <w:rFonts w:ascii="Times New Roman" w:hAnsi="Times New Roman"/>
          <w:sz w:val="24"/>
          <w:szCs w:val="24"/>
          <w:lang w:val="sr-Cyrl-CS"/>
        </w:rPr>
        <w:t>na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član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39. </w:t>
      </w:r>
      <w:r w:rsidR="007C2E26">
        <w:rPr>
          <w:rFonts w:ascii="Times New Roman" w:hAnsi="Times New Roman"/>
          <w:sz w:val="24"/>
          <w:szCs w:val="24"/>
          <w:lang w:val="sr-Cyrl-CS"/>
        </w:rPr>
        <w:t>koji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je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podnela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Vlada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Republike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Srbije</w:t>
      </w:r>
      <w:r>
        <w:rPr>
          <w:rFonts w:ascii="Times New Roman" w:hAnsi="Times New Roman"/>
          <w:sz w:val="24"/>
          <w:szCs w:val="24"/>
          <w:lang w:val="sr-Cyrl-CS"/>
        </w:rPr>
        <w:t xml:space="preserve"> (12 </w:t>
      </w:r>
      <w:r w:rsidR="007C2E26"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, 1 </w:t>
      </w:r>
      <w:r w:rsidR="007C2E26">
        <w:rPr>
          <w:rFonts w:ascii="Times New Roman" w:hAnsi="Times New Roman"/>
          <w:sz w:val="24"/>
          <w:szCs w:val="24"/>
          <w:lang w:val="sr-Cyrl-CS"/>
        </w:rPr>
        <w:t>protiv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od</w:t>
      </w:r>
      <w:r>
        <w:rPr>
          <w:rFonts w:ascii="Times New Roman" w:hAnsi="Times New Roman"/>
          <w:sz w:val="24"/>
          <w:szCs w:val="24"/>
          <w:lang w:val="sr-Cyrl-CS"/>
        </w:rPr>
        <w:t xml:space="preserve"> 13 </w:t>
      </w:r>
      <w:r w:rsidR="007C2E26">
        <w:rPr>
          <w:rFonts w:ascii="Times New Roman" w:hAnsi="Times New Roman"/>
          <w:sz w:val="24"/>
          <w:szCs w:val="24"/>
          <w:lang w:val="sr-Cyrl-CS"/>
        </w:rPr>
        <w:t>prisutnih</w:t>
      </w:r>
      <w:r>
        <w:rPr>
          <w:rFonts w:ascii="Times New Roman" w:hAnsi="Times New Roman"/>
          <w:sz w:val="24"/>
          <w:szCs w:val="24"/>
          <w:lang w:val="sr-Cyrl-CS"/>
        </w:rPr>
        <w:t>);</w:t>
      </w:r>
      <w:r w:rsidRPr="000661FB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0D5A6D" w:rsidRPr="00BA05AD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05AD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7C2E26">
        <w:rPr>
          <w:rFonts w:ascii="Times New Roman" w:hAnsi="Times New Roman"/>
          <w:sz w:val="24"/>
          <w:szCs w:val="24"/>
          <w:lang w:val="sr-Cyrl-CS"/>
        </w:rPr>
        <w:t>na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član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40. </w:t>
      </w:r>
      <w:r w:rsidR="007C2E26">
        <w:rPr>
          <w:rFonts w:ascii="Times New Roman" w:hAnsi="Times New Roman"/>
          <w:sz w:val="24"/>
          <w:szCs w:val="24"/>
          <w:lang w:val="sr-Cyrl-CS"/>
        </w:rPr>
        <w:t>koji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je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podnela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Vlada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Republike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Srbije</w:t>
      </w:r>
      <w:r>
        <w:rPr>
          <w:rFonts w:ascii="Times New Roman" w:hAnsi="Times New Roman"/>
          <w:sz w:val="24"/>
          <w:szCs w:val="24"/>
          <w:lang w:val="sr-Cyrl-CS"/>
        </w:rPr>
        <w:t xml:space="preserve"> (13 </w:t>
      </w:r>
      <w:r w:rsidR="007C2E26"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od</w:t>
      </w:r>
      <w:r>
        <w:rPr>
          <w:rFonts w:ascii="Times New Roman" w:hAnsi="Times New Roman"/>
          <w:sz w:val="24"/>
          <w:szCs w:val="24"/>
          <w:lang w:val="sr-Cyrl-CS"/>
        </w:rPr>
        <w:t xml:space="preserve"> 13 </w:t>
      </w:r>
      <w:r w:rsidR="007C2E26">
        <w:rPr>
          <w:rFonts w:ascii="Times New Roman" w:hAnsi="Times New Roman"/>
          <w:sz w:val="24"/>
          <w:szCs w:val="24"/>
          <w:lang w:val="sr-Cyrl-CS"/>
        </w:rPr>
        <w:t>prisutnih</w:t>
      </w:r>
      <w:r>
        <w:rPr>
          <w:rFonts w:ascii="Times New Roman" w:hAnsi="Times New Roman"/>
          <w:sz w:val="24"/>
          <w:szCs w:val="24"/>
          <w:lang w:val="sr-Cyrl-CS"/>
        </w:rPr>
        <w:t>);</w:t>
      </w:r>
    </w:p>
    <w:p w:rsidR="000D5A6D" w:rsidRPr="00776711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05AD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7C2E26">
        <w:rPr>
          <w:rFonts w:ascii="Times New Roman" w:hAnsi="Times New Roman"/>
          <w:sz w:val="24"/>
          <w:szCs w:val="24"/>
          <w:lang w:val="sr-Cyrl-CS"/>
        </w:rPr>
        <w:t>na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član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41. </w:t>
      </w:r>
      <w:r w:rsidR="007C2E26">
        <w:rPr>
          <w:rFonts w:ascii="Times New Roman" w:hAnsi="Times New Roman"/>
          <w:sz w:val="24"/>
          <w:szCs w:val="24"/>
          <w:lang w:val="sr-Cyrl-CS"/>
        </w:rPr>
        <w:t>koji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podnela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Vlada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Republike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Srbije</w:t>
      </w:r>
      <w:r>
        <w:rPr>
          <w:rFonts w:ascii="Times New Roman" w:hAnsi="Times New Roman"/>
          <w:sz w:val="24"/>
          <w:szCs w:val="24"/>
          <w:lang w:val="sr-Cyrl-CS"/>
        </w:rPr>
        <w:t xml:space="preserve"> (12 </w:t>
      </w:r>
      <w:r w:rsidR="007C2E26"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1 </w:t>
      </w:r>
      <w:r w:rsidR="007C2E26">
        <w:rPr>
          <w:rFonts w:ascii="Times New Roman" w:hAnsi="Times New Roman"/>
          <w:sz w:val="24"/>
          <w:szCs w:val="24"/>
          <w:lang w:val="sr-Cyrl-CS"/>
        </w:rPr>
        <w:t>uzdržan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od</w:t>
      </w:r>
      <w:r>
        <w:rPr>
          <w:rFonts w:ascii="Times New Roman" w:hAnsi="Times New Roman"/>
          <w:sz w:val="24"/>
          <w:szCs w:val="24"/>
          <w:lang w:val="sr-Cyrl-CS"/>
        </w:rPr>
        <w:t xml:space="preserve"> 13 </w:t>
      </w:r>
      <w:r w:rsidR="007C2E26">
        <w:rPr>
          <w:rFonts w:ascii="Times New Roman" w:hAnsi="Times New Roman"/>
          <w:sz w:val="24"/>
          <w:szCs w:val="24"/>
          <w:lang w:val="sr-Cyrl-CS"/>
        </w:rPr>
        <w:t>prisutnih</w:t>
      </w:r>
      <w:r>
        <w:rPr>
          <w:rFonts w:ascii="Times New Roman" w:hAnsi="Times New Roman"/>
          <w:sz w:val="24"/>
          <w:szCs w:val="24"/>
          <w:lang w:val="sr-Cyrl-CS"/>
        </w:rPr>
        <w:t>);</w:t>
      </w:r>
      <w:r w:rsidRPr="009C2A9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0D5A6D" w:rsidRPr="00776711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05AD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7C2E26">
        <w:rPr>
          <w:rFonts w:ascii="Times New Roman" w:hAnsi="Times New Roman"/>
          <w:sz w:val="24"/>
          <w:szCs w:val="24"/>
          <w:lang w:val="sr-Cyrl-CS"/>
        </w:rPr>
        <w:t>na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član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43. </w:t>
      </w:r>
      <w:r w:rsidR="007C2E26">
        <w:rPr>
          <w:rFonts w:ascii="Times New Roman" w:hAnsi="Times New Roman"/>
          <w:sz w:val="24"/>
          <w:szCs w:val="24"/>
          <w:lang w:val="sr-Cyrl-CS"/>
        </w:rPr>
        <w:t>koji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podnela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Vlada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Republike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Srbije</w:t>
      </w:r>
      <w:r>
        <w:rPr>
          <w:rFonts w:ascii="Times New Roman" w:hAnsi="Times New Roman"/>
          <w:sz w:val="24"/>
          <w:szCs w:val="24"/>
          <w:lang w:val="sr-Cyrl-CS"/>
        </w:rPr>
        <w:t xml:space="preserve"> (13 </w:t>
      </w:r>
      <w:r w:rsidR="007C2E26"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od</w:t>
      </w:r>
      <w:r>
        <w:rPr>
          <w:rFonts w:ascii="Times New Roman" w:hAnsi="Times New Roman"/>
          <w:sz w:val="24"/>
          <w:szCs w:val="24"/>
          <w:lang w:val="sr-Cyrl-CS"/>
        </w:rPr>
        <w:t xml:space="preserve"> 13 </w:t>
      </w:r>
      <w:r w:rsidR="007C2E26">
        <w:rPr>
          <w:rFonts w:ascii="Times New Roman" w:hAnsi="Times New Roman"/>
          <w:sz w:val="24"/>
          <w:szCs w:val="24"/>
          <w:lang w:val="sr-Cyrl-CS"/>
        </w:rPr>
        <w:t>prisutnih</w:t>
      </w:r>
      <w:r>
        <w:rPr>
          <w:rFonts w:ascii="Times New Roman" w:hAnsi="Times New Roman"/>
          <w:sz w:val="24"/>
          <w:szCs w:val="24"/>
          <w:lang w:val="sr-Cyrl-CS"/>
        </w:rPr>
        <w:t>);</w:t>
      </w:r>
      <w:r w:rsidRPr="00780FC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0D5A6D" w:rsidRPr="00BA05AD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05AD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7C2E26">
        <w:rPr>
          <w:rFonts w:ascii="Times New Roman" w:hAnsi="Times New Roman"/>
          <w:sz w:val="24"/>
          <w:szCs w:val="24"/>
          <w:lang w:val="sr-Cyrl-CS"/>
        </w:rPr>
        <w:t>na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član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44. </w:t>
      </w:r>
      <w:r w:rsidR="007C2E26">
        <w:rPr>
          <w:rFonts w:ascii="Times New Roman" w:hAnsi="Times New Roman"/>
          <w:sz w:val="24"/>
          <w:szCs w:val="24"/>
          <w:lang w:val="sr-Cyrl-CS"/>
        </w:rPr>
        <w:t>koji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podnela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Vlada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Republike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Srbije</w:t>
      </w:r>
      <w:r w:rsidRPr="00BD16A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(13 </w:t>
      </w:r>
      <w:r w:rsidR="007C2E26"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od</w:t>
      </w:r>
      <w:r>
        <w:rPr>
          <w:rFonts w:ascii="Times New Roman" w:hAnsi="Times New Roman"/>
          <w:sz w:val="24"/>
          <w:szCs w:val="24"/>
          <w:lang w:val="sr-Cyrl-CS"/>
        </w:rPr>
        <w:t xml:space="preserve"> 13 </w:t>
      </w:r>
      <w:r w:rsidR="007C2E26">
        <w:rPr>
          <w:rFonts w:ascii="Times New Roman" w:hAnsi="Times New Roman"/>
          <w:sz w:val="24"/>
          <w:szCs w:val="24"/>
          <w:lang w:val="sr-Cyrl-CS"/>
        </w:rPr>
        <w:t>prisutnih</w:t>
      </w:r>
      <w:r>
        <w:rPr>
          <w:rFonts w:ascii="Times New Roman" w:hAnsi="Times New Roman"/>
          <w:sz w:val="24"/>
          <w:szCs w:val="24"/>
          <w:lang w:val="sr-Cyrl-CS"/>
        </w:rPr>
        <w:t>).</w:t>
      </w:r>
    </w:p>
    <w:p w:rsidR="000D5A6D" w:rsidRPr="001B4E7B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:rsidR="000D5A6D" w:rsidRPr="00776711" w:rsidRDefault="007C2E26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Predlagač</w:t>
      </w:r>
      <w:r w:rsidR="000D5A6D" w:rsidRPr="00EB45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0D5A6D" w:rsidRPr="00776711">
        <w:rPr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0D5A6D" w:rsidRPr="00EB45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0D5A6D" w:rsidRPr="00EB45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prof</w:t>
      </w:r>
      <w:r w:rsidR="000D5A6D" w:rsidRPr="00EB451F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0D5A6D" w:rsidRPr="00EB45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0D5A6D" w:rsidRPr="00EB45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Milisavljević</w:t>
      </w:r>
      <w:r w:rsidR="000D5A6D" w:rsidRPr="00EB45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D5A6D" w:rsidRPr="00EB451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0D5A6D" w:rsidRPr="00EB45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0D5A6D" w:rsidRPr="00EB45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0D5A6D" w:rsidRPr="00EB451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prihvatio</w:t>
      </w:r>
      <w:r w:rsidR="000D5A6D" w:rsidRPr="00EB45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amandmane</w:t>
      </w:r>
      <w:r w:rsidR="000D5A6D" w:rsidRPr="00EB45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0D5A6D" w:rsidRPr="00EB45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 w:rsidR="000D5A6D" w:rsidRPr="00EB45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D5A6D" w:rsidRPr="00EB45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0D5A6D" w:rsidRPr="00EB45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predložio</w:t>
      </w:r>
      <w:r w:rsidR="000D5A6D" w:rsidRPr="00EB45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0D5A6D" w:rsidRPr="00EB45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0D5A6D" w:rsidRPr="00EB45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D5A6D" w:rsidRPr="00EB45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ih</w:t>
      </w:r>
      <w:r w:rsidR="000D5A6D" w:rsidRPr="00EB45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prihvati</w:t>
      </w:r>
      <w:r w:rsidR="000D5A6D" w:rsidRPr="00EB451F">
        <w:rPr>
          <w:rFonts w:ascii="Times New Roman" w:hAnsi="Times New Roman"/>
          <w:sz w:val="24"/>
          <w:szCs w:val="24"/>
          <w:lang w:val="sr-Cyrl-CS"/>
        </w:rPr>
        <w:t>.</w:t>
      </w:r>
    </w:p>
    <w:p w:rsidR="000D5A6D" w:rsidRPr="00776711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D5A6D" w:rsidRPr="00776711" w:rsidRDefault="000D5A6D" w:rsidP="000D5A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II</w:t>
      </w:r>
    </w:p>
    <w:p w:rsidR="000D5A6D" w:rsidRPr="00776711" w:rsidRDefault="000D5A6D" w:rsidP="000D5A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0D5A6D" w:rsidRPr="00776711" w:rsidRDefault="007C2E26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0D5A6D" w:rsidRPr="00486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D5A6D" w:rsidRPr="00486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0D5A6D" w:rsidRPr="00486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D5A6D" w:rsidRPr="00486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</w:t>
      </w:r>
      <w:r w:rsidR="000D5A6D" w:rsidRPr="00486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0D5A6D" w:rsidRPr="00486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0D5A6D" w:rsidRPr="00486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da</w:t>
      </w:r>
      <w:r w:rsidR="000D5A6D" w:rsidRPr="0048634A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odbije</w:t>
      </w:r>
      <w:r w:rsidR="000D5A6D" w:rsidRPr="00486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sledeće</w:t>
      </w:r>
      <w:r w:rsidR="000D5A6D" w:rsidRPr="00486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amandmane</w:t>
      </w:r>
      <w:r w:rsidR="000D5A6D" w:rsidRPr="0048634A">
        <w:rPr>
          <w:rFonts w:ascii="Times New Roman" w:hAnsi="Times New Roman"/>
          <w:sz w:val="24"/>
          <w:szCs w:val="24"/>
          <w:lang w:val="sr-Cyrl-CS"/>
        </w:rPr>
        <w:t>:</w:t>
      </w:r>
    </w:p>
    <w:p w:rsidR="000D5A6D" w:rsidRPr="00BA05AD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05AD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7C2E26">
        <w:rPr>
          <w:rFonts w:ascii="Times New Roman" w:hAnsi="Times New Roman"/>
          <w:sz w:val="24"/>
          <w:szCs w:val="24"/>
          <w:lang w:val="sr-Cyrl-CS"/>
        </w:rPr>
        <w:t>na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član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10. </w:t>
      </w:r>
      <w:r w:rsidR="007C2E26">
        <w:rPr>
          <w:rFonts w:ascii="Times New Roman" w:hAnsi="Times New Roman"/>
          <w:sz w:val="24"/>
          <w:szCs w:val="24"/>
          <w:lang w:val="sr-Cyrl-CS"/>
        </w:rPr>
        <w:t>koji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su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zajedno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podneli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Marko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Đurišić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prof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7C2E26">
        <w:rPr>
          <w:rFonts w:ascii="Times New Roman" w:hAnsi="Times New Roman"/>
          <w:sz w:val="24"/>
          <w:szCs w:val="24"/>
          <w:lang w:val="sr-Cyrl-CS"/>
        </w:rPr>
        <w:t>dr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Janko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Veselinović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Branka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Karavidić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Biljana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Hasanović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Korać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prof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7C2E26">
        <w:rPr>
          <w:rFonts w:ascii="Times New Roman" w:hAnsi="Times New Roman"/>
          <w:sz w:val="24"/>
          <w:szCs w:val="24"/>
          <w:lang w:val="sr-Cyrl-CS"/>
        </w:rPr>
        <w:t>dr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Ninoslav</w:t>
      </w:r>
      <w:r w:rsidRPr="00473E9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Stojadinović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Goran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Bogdanović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Snežana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Malović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Aleksandar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Senić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dr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Blagoje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Bradić</w:t>
      </w:r>
      <w:r>
        <w:rPr>
          <w:rFonts w:ascii="Times New Roman" w:hAnsi="Times New Roman"/>
          <w:sz w:val="24"/>
          <w:szCs w:val="24"/>
          <w:lang w:val="sr-Cyrl-CS"/>
        </w:rPr>
        <w:t xml:space="preserve"> (12 </w:t>
      </w:r>
      <w:r w:rsidR="007C2E26">
        <w:rPr>
          <w:rFonts w:ascii="Times New Roman" w:hAnsi="Times New Roman"/>
          <w:sz w:val="24"/>
          <w:szCs w:val="24"/>
          <w:lang w:val="sr-Cyrl-CS"/>
        </w:rPr>
        <w:t>protiv</w:t>
      </w:r>
      <w:r>
        <w:rPr>
          <w:rFonts w:ascii="Times New Roman" w:hAnsi="Times New Roman"/>
          <w:sz w:val="24"/>
          <w:szCs w:val="24"/>
          <w:lang w:val="sr-Cyrl-CS"/>
        </w:rPr>
        <w:t xml:space="preserve">, 1 </w:t>
      </w:r>
      <w:r w:rsidR="007C2E26">
        <w:rPr>
          <w:rFonts w:ascii="Times New Roman" w:hAnsi="Times New Roman"/>
          <w:sz w:val="24"/>
          <w:szCs w:val="24"/>
          <w:lang w:val="sr-Cyrl-CS"/>
        </w:rPr>
        <w:t>uzdržan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od</w:t>
      </w:r>
      <w:r>
        <w:rPr>
          <w:rFonts w:ascii="Times New Roman" w:hAnsi="Times New Roman"/>
          <w:sz w:val="24"/>
          <w:szCs w:val="24"/>
          <w:lang w:val="sr-Cyrl-CS"/>
        </w:rPr>
        <w:t xml:space="preserve"> 13 </w:t>
      </w:r>
      <w:r w:rsidR="007C2E26">
        <w:rPr>
          <w:rFonts w:ascii="Times New Roman" w:hAnsi="Times New Roman"/>
          <w:sz w:val="24"/>
          <w:szCs w:val="24"/>
          <w:lang w:val="sr-Cyrl-CS"/>
        </w:rPr>
        <w:t>prisutnih</w:t>
      </w:r>
      <w:r>
        <w:rPr>
          <w:rFonts w:ascii="Times New Roman" w:hAnsi="Times New Roman"/>
          <w:sz w:val="24"/>
          <w:szCs w:val="24"/>
          <w:lang w:val="sr-Cyrl-CS"/>
        </w:rPr>
        <w:t xml:space="preserve">);    </w:t>
      </w:r>
    </w:p>
    <w:p w:rsidR="000D5A6D" w:rsidRPr="00BA05AD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05AD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7C2E26">
        <w:rPr>
          <w:rFonts w:ascii="Times New Roman" w:hAnsi="Times New Roman"/>
          <w:sz w:val="24"/>
          <w:szCs w:val="24"/>
          <w:lang w:val="sr-Cyrl-CS"/>
        </w:rPr>
        <w:t>na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član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26. </w:t>
      </w:r>
      <w:r w:rsidR="007C2E26">
        <w:rPr>
          <w:rFonts w:ascii="Times New Roman" w:hAnsi="Times New Roman"/>
          <w:sz w:val="24"/>
          <w:szCs w:val="24"/>
          <w:lang w:val="sr-Cyrl-CS"/>
        </w:rPr>
        <w:t>koji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su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zajedno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podneli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Marko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Đurišić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prof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7C2E26">
        <w:rPr>
          <w:rFonts w:ascii="Times New Roman" w:hAnsi="Times New Roman"/>
          <w:sz w:val="24"/>
          <w:szCs w:val="24"/>
          <w:lang w:val="sr-Cyrl-CS"/>
        </w:rPr>
        <w:t>dr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Janko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Veselinović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Branka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Karavidić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Biljana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Hasanović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Korać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prof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7C2E26">
        <w:rPr>
          <w:rFonts w:ascii="Times New Roman" w:hAnsi="Times New Roman"/>
          <w:sz w:val="24"/>
          <w:szCs w:val="24"/>
          <w:lang w:val="sr-Cyrl-CS"/>
        </w:rPr>
        <w:t>dr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Ninoslav</w:t>
      </w:r>
      <w:r w:rsidRPr="00473E9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Stojadinović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Goran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Bogdanović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Snežana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Malović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Aleksandar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Senić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i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dr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Blagoje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Bradić</w:t>
      </w:r>
      <w:r>
        <w:rPr>
          <w:rFonts w:ascii="Times New Roman" w:hAnsi="Times New Roman"/>
          <w:sz w:val="24"/>
          <w:szCs w:val="24"/>
          <w:lang w:val="sr-Cyrl-CS"/>
        </w:rPr>
        <w:t xml:space="preserve"> (11 </w:t>
      </w:r>
      <w:r w:rsidR="007C2E26">
        <w:rPr>
          <w:rFonts w:ascii="Times New Roman" w:hAnsi="Times New Roman"/>
          <w:sz w:val="24"/>
          <w:szCs w:val="24"/>
          <w:lang w:val="sr-Cyrl-CS"/>
        </w:rPr>
        <w:t>protiv</w:t>
      </w:r>
      <w:r>
        <w:rPr>
          <w:rFonts w:ascii="Times New Roman" w:hAnsi="Times New Roman"/>
          <w:sz w:val="24"/>
          <w:szCs w:val="24"/>
          <w:lang w:val="sr-Cyrl-CS"/>
        </w:rPr>
        <w:t xml:space="preserve">, 2 </w:t>
      </w:r>
      <w:r w:rsidR="007C2E26"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od</w:t>
      </w:r>
      <w:r>
        <w:rPr>
          <w:rFonts w:ascii="Times New Roman" w:hAnsi="Times New Roman"/>
          <w:sz w:val="24"/>
          <w:szCs w:val="24"/>
          <w:lang w:val="sr-Cyrl-CS"/>
        </w:rPr>
        <w:t xml:space="preserve"> 13 </w:t>
      </w:r>
      <w:r w:rsidR="007C2E26">
        <w:rPr>
          <w:rFonts w:ascii="Times New Roman" w:hAnsi="Times New Roman"/>
          <w:sz w:val="24"/>
          <w:szCs w:val="24"/>
          <w:lang w:val="sr-Cyrl-CS"/>
        </w:rPr>
        <w:t>prisutnih</w:t>
      </w:r>
      <w:r>
        <w:rPr>
          <w:rFonts w:ascii="Times New Roman" w:hAnsi="Times New Roman"/>
          <w:sz w:val="24"/>
          <w:szCs w:val="24"/>
          <w:lang w:val="sr-Cyrl-CS"/>
        </w:rPr>
        <w:t xml:space="preserve">);    </w:t>
      </w:r>
    </w:p>
    <w:p w:rsidR="000D5A6D" w:rsidRPr="00776711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05AD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7C2E26">
        <w:rPr>
          <w:rFonts w:ascii="Times New Roman" w:hAnsi="Times New Roman"/>
          <w:sz w:val="24"/>
          <w:szCs w:val="24"/>
          <w:lang w:val="sr-Cyrl-CS"/>
        </w:rPr>
        <w:t>na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član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29. </w:t>
      </w:r>
      <w:r w:rsidR="007C2E26">
        <w:rPr>
          <w:rFonts w:ascii="Times New Roman" w:hAnsi="Times New Roman"/>
          <w:sz w:val="24"/>
          <w:szCs w:val="24"/>
          <w:lang w:val="sr-Cyrl-CS"/>
        </w:rPr>
        <w:t>koji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su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zajedno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podneli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Marko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Đurišić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prof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7C2E26">
        <w:rPr>
          <w:rFonts w:ascii="Times New Roman" w:hAnsi="Times New Roman"/>
          <w:sz w:val="24"/>
          <w:szCs w:val="24"/>
          <w:lang w:val="sr-Cyrl-CS"/>
        </w:rPr>
        <w:t>dr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Janko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Veselinović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Branka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Karavidić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Biljana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Hasanović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Korać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prof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7C2E26">
        <w:rPr>
          <w:rFonts w:ascii="Times New Roman" w:hAnsi="Times New Roman"/>
          <w:sz w:val="24"/>
          <w:szCs w:val="24"/>
          <w:lang w:val="sr-Cyrl-CS"/>
        </w:rPr>
        <w:t>dr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Ninoslav</w:t>
      </w:r>
      <w:r w:rsidRPr="00473E9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Stojadinović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Goran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Bogdanović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Snežana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Malović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Aleksandar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Senić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dr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Blagoje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Bradić</w:t>
      </w:r>
      <w:r>
        <w:rPr>
          <w:rFonts w:ascii="Times New Roman" w:hAnsi="Times New Roman"/>
          <w:sz w:val="24"/>
          <w:szCs w:val="24"/>
          <w:lang w:val="sr-Cyrl-CS"/>
        </w:rPr>
        <w:t xml:space="preserve"> (13 </w:t>
      </w:r>
      <w:r w:rsidR="007C2E26">
        <w:rPr>
          <w:rFonts w:ascii="Times New Roman" w:hAnsi="Times New Roman"/>
          <w:sz w:val="24"/>
          <w:szCs w:val="24"/>
          <w:lang w:val="sr-Cyrl-CS"/>
        </w:rPr>
        <w:t>protiv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od</w:t>
      </w:r>
      <w:r>
        <w:rPr>
          <w:rFonts w:ascii="Times New Roman" w:hAnsi="Times New Roman"/>
          <w:sz w:val="24"/>
          <w:szCs w:val="24"/>
          <w:lang w:val="sr-Cyrl-CS"/>
        </w:rPr>
        <w:t xml:space="preserve"> 13 </w:t>
      </w:r>
      <w:r w:rsidR="007C2E26">
        <w:rPr>
          <w:rFonts w:ascii="Times New Roman" w:hAnsi="Times New Roman"/>
          <w:sz w:val="24"/>
          <w:szCs w:val="24"/>
          <w:lang w:val="sr-Cyrl-CS"/>
        </w:rPr>
        <w:t>prisutnih</w:t>
      </w:r>
      <w:r>
        <w:rPr>
          <w:rFonts w:ascii="Times New Roman" w:hAnsi="Times New Roman"/>
          <w:sz w:val="24"/>
          <w:szCs w:val="24"/>
          <w:lang w:val="sr-Cyrl-CS"/>
        </w:rPr>
        <w:t>);</w:t>
      </w:r>
    </w:p>
    <w:p w:rsidR="000D5A6D" w:rsidRPr="00BA05AD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05AD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7C2E26">
        <w:rPr>
          <w:rFonts w:ascii="Times New Roman" w:hAnsi="Times New Roman"/>
          <w:sz w:val="24"/>
          <w:szCs w:val="24"/>
          <w:lang w:val="sr-Cyrl-CS"/>
        </w:rPr>
        <w:t>na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član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32. </w:t>
      </w:r>
      <w:r w:rsidR="007C2E26">
        <w:rPr>
          <w:rFonts w:ascii="Times New Roman" w:hAnsi="Times New Roman"/>
          <w:sz w:val="24"/>
          <w:szCs w:val="24"/>
          <w:lang w:val="sr-Cyrl-CS"/>
        </w:rPr>
        <w:t>koji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su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zajedno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podneli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Marko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Đurišić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prof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7C2E26">
        <w:rPr>
          <w:rFonts w:ascii="Times New Roman" w:hAnsi="Times New Roman"/>
          <w:sz w:val="24"/>
          <w:szCs w:val="24"/>
          <w:lang w:val="sr-Cyrl-CS"/>
        </w:rPr>
        <w:t>dr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Janko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Veselinović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Branka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Karavidić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Biljana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Hasanović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Korać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prof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7C2E26">
        <w:rPr>
          <w:rFonts w:ascii="Times New Roman" w:hAnsi="Times New Roman"/>
          <w:sz w:val="24"/>
          <w:szCs w:val="24"/>
          <w:lang w:val="sr-Cyrl-CS"/>
        </w:rPr>
        <w:t>dr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Ninoslav</w:t>
      </w:r>
      <w:r w:rsidRPr="00473E9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Stojadinović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Goran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Bogdanović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Snežana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Malović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Aleksandar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Senić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i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dr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Blagoje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Bradić</w:t>
      </w:r>
      <w:r>
        <w:rPr>
          <w:rFonts w:ascii="Times New Roman" w:hAnsi="Times New Roman"/>
          <w:sz w:val="24"/>
          <w:szCs w:val="24"/>
          <w:lang w:val="sr-Cyrl-CS"/>
        </w:rPr>
        <w:t xml:space="preserve"> (12 </w:t>
      </w:r>
      <w:r w:rsidR="007C2E26">
        <w:rPr>
          <w:rFonts w:ascii="Times New Roman" w:hAnsi="Times New Roman"/>
          <w:sz w:val="24"/>
          <w:szCs w:val="24"/>
          <w:lang w:val="sr-Cyrl-CS"/>
        </w:rPr>
        <w:t>protiv</w:t>
      </w:r>
      <w:r>
        <w:rPr>
          <w:rFonts w:ascii="Times New Roman" w:hAnsi="Times New Roman"/>
          <w:sz w:val="24"/>
          <w:szCs w:val="24"/>
          <w:lang w:val="sr-Cyrl-CS"/>
        </w:rPr>
        <w:t xml:space="preserve">, 1 </w:t>
      </w:r>
      <w:r w:rsidR="007C2E26"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od</w:t>
      </w:r>
      <w:r>
        <w:rPr>
          <w:rFonts w:ascii="Times New Roman" w:hAnsi="Times New Roman"/>
          <w:sz w:val="24"/>
          <w:szCs w:val="24"/>
          <w:lang w:val="sr-Cyrl-CS"/>
        </w:rPr>
        <w:t xml:space="preserve"> 13 </w:t>
      </w:r>
      <w:r w:rsidR="007C2E26">
        <w:rPr>
          <w:rFonts w:ascii="Times New Roman" w:hAnsi="Times New Roman"/>
          <w:sz w:val="24"/>
          <w:szCs w:val="24"/>
          <w:lang w:val="sr-Cyrl-CS"/>
        </w:rPr>
        <w:t>prisutnih</w:t>
      </w:r>
      <w:r>
        <w:rPr>
          <w:rFonts w:ascii="Times New Roman" w:hAnsi="Times New Roman"/>
          <w:sz w:val="24"/>
          <w:szCs w:val="24"/>
          <w:lang w:val="sr-Cyrl-CS"/>
        </w:rPr>
        <w:t xml:space="preserve">);    </w:t>
      </w:r>
    </w:p>
    <w:p w:rsidR="000D5A6D" w:rsidRPr="00BA05AD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05AD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7C2E26">
        <w:rPr>
          <w:rFonts w:ascii="Times New Roman" w:hAnsi="Times New Roman"/>
          <w:sz w:val="24"/>
          <w:szCs w:val="24"/>
          <w:lang w:val="sr-Cyrl-CS"/>
        </w:rPr>
        <w:t>na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član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33. </w:t>
      </w:r>
      <w:r w:rsidR="007C2E26">
        <w:rPr>
          <w:rFonts w:ascii="Times New Roman" w:hAnsi="Times New Roman"/>
          <w:sz w:val="24"/>
          <w:szCs w:val="24"/>
          <w:lang w:val="sr-Cyrl-CS"/>
        </w:rPr>
        <w:t>koji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su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zajedno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podneli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Marko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Đurišić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prof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7C2E26">
        <w:rPr>
          <w:rFonts w:ascii="Times New Roman" w:hAnsi="Times New Roman"/>
          <w:sz w:val="24"/>
          <w:szCs w:val="24"/>
          <w:lang w:val="sr-Cyrl-CS"/>
        </w:rPr>
        <w:t>dr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Janko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Veselinović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Branka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Karavidić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Biljana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Hasanović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Korać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prof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7C2E26">
        <w:rPr>
          <w:rFonts w:ascii="Times New Roman" w:hAnsi="Times New Roman"/>
          <w:sz w:val="24"/>
          <w:szCs w:val="24"/>
          <w:lang w:val="sr-Cyrl-CS"/>
        </w:rPr>
        <w:t>dr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Ninoslav</w:t>
      </w:r>
      <w:r w:rsidRPr="00473E9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Stojadinović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Goran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lastRenderedPageBreak/>
        <w:t>Bogdanović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Snežana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Malović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Aleksandar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Senić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dr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Blagoje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Bradić</w:t>
      </w:r>
      <w:r>
        <w:rPr>
          <w:rFonts w:ascii="Times New Roman" w:hAnsi="Times New Roman"/>
          <w:sz w:val="24"/>
          <w:szCs w:val="24"/>
          <w:lang w:val="sr-Cyrl-CS"/>
        </w:rPr>
        <w:t xml:space="preserve"> (13 </w:t>
      </w:r>
      <w:r w:rsidR="007C2E26">
        <w:rPr>
          <w:rFonts w:ascii="Times New Roman" w:hAnsi="Times New Roman"/>
          <w:sz w:val="24"/>
          <w:szCs w:val="24"/>
          <w:lang w:val="sr-Cyrl-CS"/>
        </w:rPr>
        <w:t>protiv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od</w:t>
      </w:r>
      <w:r>
        <w:rPr>
          <w:rFonts w:ascii="Times New Roman" w:hAnsi="Times New Roman"/>
          <w:sz w:val="24"/>
          <w:szCs w:val="24"/>
          <w:lang w:val="sr-Cyrl-CS"/>
        </w:rPr>
        <w:t xml:space="preserve"> 13 </w:t>
      </w:r>
      <w:r w:rsidR="007C2E26">
        <w:rPr>
          <w:rFonts w:ascii="Times New Roman" w:hAnsi="Times New Roman"/>
          <w:sz w:val="24"/>
          <w:szCs w:val="24"/>
          <w:lang w:val="sr-Cyrl-CS"/>
        </w:rPr>
        <w:t>prisutnih</w:t>
      </w:r>
      <w:r>
        <w:rPr>
          <w:rFonts w:ascii="Times New Roman" w:hAnsi="Times New Roman"/>
          <w:sz w:val="24"/>
          <w:szCs w:val="24"/>
          <w:lang w:val="sr-Cyrl-CS"/>
        </w:rPr>
        <w:t xml:space="preserve">);    </w:t>
      </w:r>
    </w:p>
    <w:p w:rsidR="000D5A6D" w:rsidRPr="00BA05AD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05AD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7C2E26">
        <w:rPr>
          <w:rFonts w:ascii="Times New Roman" w:hAnsi="Times New Roman"/>
          <w:sz w:val="24"/>
          <w:szCs w:val="24"/>
          <w:lang w:val="sr-Cyrl-CS"/>
        </w:rPr>
        <w:t>na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član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34. </w:t>
      </w:r>
      <w:r w:rsidR="007C2E26">
        <w:rPr>
          <w:rFonts w:ascii="Times New Roman" w:hAnsi="Times New Roman"/>
          <w:sz w:val="24"/>
          <w:szCs w:val="24"/>
          <w:lang w:val="sr-Cyrl-CS"/>
        </w:rPr>
        <w:t>koji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su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zajedno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podneli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Marko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Đurišić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prof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7C2E26">
        <w:rPr>
          <w:rFonts w:ascii="Times New Roman" w:hAnsi="Times New Roman"/>
          <w:sz w:val="24"/>
          <w:szCs w:val="24"/>
          <w:lang w:val="sr-Cyrl-CS"/>
        </w:rPr>
        <w:t>dr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Janko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Veselinović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Branka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Karavidić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Biljana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Hasanović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Korać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prof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7C2E26">
        <w:rPr>
          <w:rFonts w:ascii="Times New Roman" w:hAnsi="Times New Roman"/>
          <w:sz w:val="24"/>
          <w:szCs w:val="24"/>
          <w:lang w:val="sr-Cyrl-CS"/>
        </w:rPr>
        <w:t>dr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Ninoslav</w:t>
      </w:r>
      <w:r w:rsidRPr="00473E9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Stojadinović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Goran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Bogdanović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Snežana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Malović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Aleksandar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Senić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i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dr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Blagoje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Bradić</w:t>
      </w:r>
      <w:r>
        <w:rPr>
          <w:rFonts w:ascii="Times New Roman" w:hAnsi="Times New Roman"/>
          <w:sz w:val="24"/>
          <w:szCs w:val="24"/>
          <w:lang w:val="sr-Cyrl-CS"/>
        </w:rPr>
        <w:t xml:space="preserve"> (13 </w:t>
      </w:r>
      <w:r w:rsidR="007C2E26">
        <w:rPr>
          <w:rFonts w:ascii="Times New Roman" w:hAnsi="Times New Roman"/>
          <w:sz w:val="24"/>
          <w:szCs w:val="24"/>
          <w:lang w:val="sr-Cyrl-CS"/>
        </w:rPr>
        <w:t>protiv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od</w:t>
      </w:r>
      <w:r>
        <w:rPr>
          <w:rFonts w:ascii="Times New Roman" w:hAnsi="Times New Roman"/>
          <w:sz w:val="24"/>
          <w:szCs w:val="24"/>
          <w:lang w:val="sr-Cyrl-CS"/>
        </w:rPr>
        <w:t xml:space="preserve"> 13 </w:t>
      </w:r>
      <w:r w:rsidR="007C2E26">
        <w:rPr>
          <w:rFonts w:ascii="Times New Roman" w:hAnsi="Times New Roman"/>
          <w:sz w:val="24"/>
          <w:szCs w:val="24"/>
          <w:lang w:val="sr-Cyrl-CS"/>
        </w:rPr>
        <w:t>prisutnih</w:t>
      </w:r>
      <w:r>
        <w:rPr>
          <w:rFonts w:ascii="Times New Roman" w:hAnsi="Times New Roman"/>
          <w:sz w:val="24"/>
          <w:szCs w:val="24"/>
          <w:lang w:val="sr-Cyrl-CS"/>
        </w:rPr>
        <w:t xml:space="preserve">);     </w:t>
      </w:r>
    </w:p>
    <w:p w:rsidR="000D5A6D" w:rsidRPr="00BA05AD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05AD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7C2E26">
        <w:rPr>
          <w:rFonts w:ascii="Times New Roman" w:hAnsi="Times New Roman"/>
          <w:sz w:val="24"/>
          <w:szCs w:val="24"/>
          <w:lang w:val="sr-Cyrl-CS"/>
        </w:rPr>
        <w:t>na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član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35. </w:t>
      </w:r>
      <w:r w:rsidR="007C2E26">
        <w:rPr>
          <w:rFonts w:ascii="Times New Roman" w:hAnsi="Times New Roman"/>
          <w:sz w:val="24"/>
          <w:szCs w:val="24"/>
          <w:lang w:val="sr-Cyrl-CS"/>
        </w:rPr>
        <w:t>koji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su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zajedno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podneli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Marko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Đurišić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prof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7C2E26">
        <w:rPr>
          <w:rFonts w:ascii="Times New Roman" w:hAnsi="Times New Roman"/>
          <w:sz w:val="24"/>
          <w:szCs w:val="24"/>
          <w:lang w:val="sr-Cyrl-CS"/>
        </w:rPr>
        <w:t>dr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Janko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Veselinović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Branka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Karavidić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Biljana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Hasanović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Korać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prof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7C2E26">
        <w:rPr>
          <w:rFonts w:ascii="Times New Roman" w:hAnsi="Times New Roman"/>
          <w:sz w:val="24"/>
          <w:szCs w:val="24"/>
          <w:lang w:val="sr-Cyrl-CS"/>
        </w:rPr>
        <w:t>dr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Ninoslav</w:t>
      </w:r>
      <w:r w:rsidRPr="00473E9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Stojadinović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Goran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Bogdanović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Snežana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Malović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Aleksandar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Senić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i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dr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Blagoje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Bradić</w:t>
      </w:r>
      <w:r>
        <w:rPr>
          <w:rFonts w:ascii="Times New Roman" w:hAnsi="Times New Roman"/>
          <w:sz w:val="24"/>
          <w:szCs w:val="24"/>
          <w:lang w:val="sr-Cyrl-CS"/>
        </w:rPr>
        <w:t xml:space="preserve"> (13 </w:t>
      </w:r>
      <w:r w:rsidR="007C2E26">
        <w:rPr>
          <w:rFonts w:ascii="Times New Roman" w:hAnsi="Times New Roman"/>
          <w:sz w:val="24"/>
          <w:szCs w:val="24"/>
          <w:lang w:val="sr-Cyrl-CS"/>
        </w:rPr>
        <w:t>protiv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od</w:t>
      </w:r>
      <w:r>
        <w:rPr>
          <w:rFonts w:ascii="Times New Roman" w:hAnsi="Times New Roman"/>
          <w:sz w:val="24"/>
          <w:szCs w:val="24"/>
          <w:lang w:val="sr-Cyrl-CS"/>
        </w:rPr>
        <w:t xml:space="preserve"> 13 </w:t>
      </w:r>
      <w:r w:rsidR="007C2E26">
        <w:rPr>
          <w:rFonts w:ascii="Times New Roman" w:hAnsi="Times New Roman"/>
          <w:sz w:val="24"/>
          <w:szCs w:val="24"/>
          <w:lang w:val="sr-Cyrl-CS"/>
        </w:rPr>
        <w:t>prisutnih</w:t>
      </w:r>
      <w:r>
        <w:rPr>
          <w:rFonts w:ascii="Times New Roman" w:hAnsi="Times New Roman"/>
          <w:sz w:val="24"/>
          <w:szCs w:val="24"/>
          <w:lang w:val="sr-Cyrl-CS"/>
        </w:rPr>
        <w:t xml:space="preserve">);     </w:t>
      </w:r>
    </w:p>
    <w:p w:rsidR="000D5A6D" w:rsidRPr="00BA05AD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05AD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7C2E26">
        <w:rPr>
          <w:rFonts w:ascii="Times New Roman" w:hAnsi="Times New Roman"/>
          <w:sz w:val="24"/>
          <w:szCs w:val="24"/>
          <w:lang w:val="sr-Cyrl-CS"/>
        </w:rPr>
        <w:t>na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član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43. </w:t>
      </w:r>
      <w:r w:rsidR="007C2E26">
        <w:rPr>
          <w:rFonts w:ascii="Times New Roman" w:hAnsi="Times New Roman"/>
          <w:sz w:val="24"/>
          <w:szCs w:val="24"/>
          <w:lang w:val="sr-Cyrl-CS"/>
        </w:rPr>
        <w:t>koji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su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zajedno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podneli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Marko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Đurišić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prof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7C2E26">
        <w:rPr>
          <w:rFonts w:ascii="Times New Roman" w:hAnsi="Times New Roman"/>
          <w:sz w:val="24"/>
          <w:szCs w:val="24"/>
          <w:lang w:val="sr-Cyrl-CS"/>
        </w:rPr>
        <w:t>dr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Janko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Veselinović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Branka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Karavidić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Biljana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Hasanović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Korać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prof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7C2E26">
        <w:rPr>
          <w:rFonts w:ascii="Times New Roman" w:hAnsi="Times New Roman"/>
          <w:sz w:val="24"/>
          <w:szCs w:val="24"/>
          <w:lang w:val="sr-Cyrl-CS"/>
        </w:rPr>
        <w:t>dr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Ninoslav</w:t>
      </w:r>
      <w:r w:rsidRPr="00473E9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Stojadinović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Goran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Bogdanović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Snežana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Malović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Aleksandar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Senić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dr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Blagoje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Bradić</w:t>
      </w:r>
      <w:r>
        <w:rPr>
          <w:rFonts w:ascii="Times New Roman" w:hAnsi="Times New Roman"/>
          <w:sz w:val="24"/>
          <w:szCs w:val="24"/>
          <w:lang w:val="sr-Cyrl-CS"/>
        </w:rPr>
        <w:t xml:space="preserve"> (13 </w:t>
      </w:r>
      <w:r w:rsidR="007C2E26">
        <w:rPr>
          <w:rFonts w:ascii="Times New Roman" w:hAnsi="Times New Roman"/>
          <w:sz w:val="24"/>
          <w:szCs w:val="24"/>
          <w:lang w:val="sr-Cyrl-CS"/>
        </w:rPr>
        <w:t>protiv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od</w:t>
      </w:r>
      <w:r>
        <w:rPr>
          <w:rFonts w:ascii="Times New Roman" w:hAnsi="Times New Roman"/>
          <w:sz w:val="24"/>
          <w:szCs w:val="24"/>
          <w:lang w:val="sr-Cyrl-CS"/>
        </w:rPr>
        <w:t xml:space="preserve"> 13 </w:t>
      </w:r>
      <w:r w:rsidR="007C2E26">
        <w:rPr>
          <w:rFonts w:ascii="Times New Roman" w:hAnsi="Times New Roman"/>
          <w:sz w:val="24"/>
          <w:szCs w:val="24"/>
          <w:lang w:val="sr-Cyrl-CS"/>
        </w:rPr>
        <w:t>prisutnih</w:t>
      </w:r>
      <w:r>
        <w:rPr>
          <w:rFonts w:ascii="Times New Roman" w:hAnsi="Times New Roman"/>
          <w:sz w:val="24"/>
          <w:szCs w:val="24"/>
          <w:lang w:val="sr-Cyrl-CS"/>
        </w:rPr>
        <w:t xml:space="preserve">);     </w:t>
      </w:r>
    </w:p>
    <w:p w:rsidR="000D5A6D" w:rsidRPr="00BA05AD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05AD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7C2E26">
        <w:rPr>
          <w:rFonts w:ascii="Times New Roman" w:hAnsi="Times New Roman"/>
          <w:sz w:val="24"/>
          <w:szCs w:val="24"/>
          <w:lang w:val="sr-Cyrl-CS"/>
        </w:rPr>
        <w:t>na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član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44. </w:t>
      </w:r>
      <w:r w:rsidR="007C2E26">
        <w:rPr>
          <w:rFonts w:ascii="Times New Roman" w:hAnsi="Times New Roman"/>
          <w:sz w:val="24"/>
          <w:szCs w:val="24"/>
          <w:lang w:val="sr-Cyrl-CS"/>
        </w:rPr>
        <w:t>koji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su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zajedno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podneli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Marko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Đurišić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prof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7C2E26">
        <w:rPr>
          <w:rFonts w:ascii="Times New Roman" w:hAnsi="Times New Roman"/>
          <w:sz w:val="24"/>
          <w:szCs w:val="24"/>
          <w:lang w:val="sr-Cyrl-CS"/>
        </w:rPr>
        <w:t>dr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Janko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Veselinović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Branka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Karavidić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Biljana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Hasanović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Korać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prof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7C2E26">
        <w:rPr>
          <w:rFonts w:ascii="Times New Roman" w:hAnsi="Times New Roman"/>
          <w:sz w:val="24"/>
          <w:szCs w:val="24"/>
          <w:lang w:val="sr-Cyrl-CS"/>
        </w:rPr>
        <w:t>dr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Ninoslav</w:t>
      </w:r>
      <w:r w:rsidRPr="00473E9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Stojadinović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Goran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Bogdanović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Snežana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Malović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Aleksandar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Senić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i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dr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Blagoje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Bradić</w:t>
      </w:r>
      <w:r>
        <w:rPr>
          <w:rFonts w:ascii="Times New Roman" w:hAnsi="Times New Roman"/>
          <w:sz w:val="24"/>
          <w:szCs w:val="24"/>
          <w:lang w:val="sr-Cyrl-CS"/>
        </w:rPr>
        <w:t xml:space="preserve"> (13 </w:t>
      </w:r>
      <w:r w:rsidR="007C2E26">
        <w:rPr>
          <w:rFonts w:ascii="Times New Roman" w:hAnsi="Times New Roman"/>
          <w:sz w:val="24"/>
          <w:szCs w:val="24"/>
          <w:lang w:val="sr-Cyrl-CS"/>
        </w:rPr>
        <w:t>protiv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od</w:t>
      </w:r>
      <w:r>
        <w:rPr>
          <w:rFonts w:ascii="Times New Roman" w:hAnsi="Times New Roman"/>
          <w:sz w:val="24"/>
          <w:szCs w:val="24"/>
          <w:lang w:val="sr-Cyrl-CS"/>
        </w:rPr>
        <w:t xml:space="preserve"> 13 </w:t>
      </w:r>
      <w:r w:rsidR="007C2E26">
        <w:rPr>
          <w:rFonts w:ascii="Times New Roman" w:hAnsi="Times New Roman"/>
          <w:sz w:val="24"/>
          <w:szCs w:val="24"/>
          <w:lang w:val="sr-Cyrl-CS"/>
        </w:rPr>
        <w:t>prisutnih</w:t>
      </w:r>
      <w:r>
        <w:rPr>
          <w:rFonts w:ascii="Times New Roman" w:hAnsi="Times New Roman"/>
          <w:sz w:val="24"/>
          <w:szCs w:val="24"/>
          <w:lang w:val="sr-Cyrl-CS"/>
        </w:rPr>
        <w:t>);</w:t>
      </w:r>
      <w:r w:rsidRPr="00DF455B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0D5A6D" w:rsidRPr="00BA05AD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05AD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7C2E26">
        <w:rPr>
          <w:rFonts w:ascii="Times New Roman" w:hAnsi="Times New Roman"/>
          <w:sz w:val="24"/>
          <w:szCs w:val="24"/>
          <w:lang w:val="sr-Cyrl-CS"/>
        </w:rPr>
        <w:t>kojim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se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posle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člana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44 </w:t>
      </w:r>
      <w:r w:rsidR="007C2E26">
        <w:rPr>
          <w:rFonts w:ascii="Times New Roman" w:hAnsi="Times New Roman"/>
          <w:sz w:val="24"/>
          <w:szCs w:val="24"/>
          <w:lang w:val="sr-Cyrl-CS"/>
        </w:rPr>
        <w:t>dodaje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novi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član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44</w:t>
      </w:r>
      <w:r w:rsidR="007C2E26">
        <w:rPr>
          <w:rFonts w:ascii="Times New Roman" w:hAnsi="Times New Roman"/>
          <w:sz w:val="24"/>
          <w:szCs w:val="24"/>
          <w:lang w:val="sr-Cyrl-CS"/>
        </w:rPr>
        <w:t>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7C2E26">
        <w:rPr>
          <w:rFonts w:ascii="Times New Roman" w:hAnsi="Times New Roman"/>
          <w:sz w:val="24"/>
          <w:szCs w:val="24"/>
          <w:lang w:val="sr-Cyrl-CS"/>
        </w:rPr>
        <w:t>koji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su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zajedno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podneli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Marko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Đurišić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prof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7C2E26">
        <w:rPr>
          <w:rFonts w:ascii="Times New Roman" w:hAnsi="Times New Roman"/>
          <w:sz w:val="24"/>
          <w:szCs w:val="24"/>
          <w:lang w:val="sr-Cyrl-CS"/>
        </w:rPr>
        <w:t>dr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Janko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Veselinović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Branka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Karavidić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Biljana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Hasanović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Korać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prof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7C2E26">
        <w:rPr>
          <w:rFonts w:ascii="Times New Roman" w:hAnsi="Times New Roman"/>
          <w:sz w:val="24"/>
          <w:szCs w:val="24"/>
          <w:lang w:val="sr-Cyrl-CS"/>
        </w:rPr>
        <w:t>dr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Ninoslav</w:t>
      </w:r>
      <w:r w:rsidRPr="00473E9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Stojadinović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Goran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Bogdanović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Snežana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Malović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/>
          <w:sz w:val="24"/>
          <w:szCs w:val="24"/>
          <w:lang w:val="sr-Cyrl-CS"/>
        </w:rPr>
        <w:t>Aleksandar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Senić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dr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Blagoje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Bradić</w:t>
      </w:r>
      <w:r>
        <w:rPr>
          <w:rFonts w:ascii="Times New Roman" w:hAnsi="Times New Roman"/>
          <w:sz w:val="24"/>
          <w:szCs w:val="24"/>
          <w:lang w:val="sr-Cyrl-CS"/>
        </w:rPr>
        <w:t xml:space="preserve"> (12 </w:t>
      </w:r>
      <w:r w:rsidR="007C2E26">
        <w:rPr>
          <w:rFonts w:ascii="Times New Roman" w:hAnsi="Times New Roman"/>
          <w:sz w:val="24"/>
          <w:szCs w:val="24"/>
          <w:lang w:val="sr-Cyrl-CS"/>
        </w:rPr>
        <w:t>protiv</w:t>
      </w:r>
      <w:r>
        <w:rPr>
          <w:rFonts w:ascii="Times New Roman" w:hAnsi="Times New Roman"/>
          <w:sz w:val="24"/>
          <w:szCs w:val="24"/>
          <w:lang w:val="sr-Cyrl-CS"/>
        </w:rPr>
        <w:t xml:space="preserve">, 1 </w:t>
      </w:r>
      <w:r w:rsidR="007C2E26">
        <w:rPr>
          <w:rFonts w:ascii="Times New Roman" w:hAnsi="Times New Roman"/>
          <w:sz w:val="24"/>
          <w:szCs w:val="24"/>
          <w:lang w:val="sr-Cyrl-CS"/>
        </w:rPr>
        <w:t>nije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glasao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od</w:t>
      </w:r>
      <w:r>
        <w:rPr>
          <w:rFonts w:ascii="Times New Roman" w:hAnsi="Times New Roman"/>
          <w:sz w:val="24"/>
          <w:szCs w:val="24"/>
          <w:lang w:val="sr-Cyrl-CS"/>
        </w:rPr>
        <w:t xml:space="preserve"> 13 </w:t>
      </w:r>
      <w:r w:rsidR="007C2E26">
        <w:rPr>
          <w:rFonts w:ascii="Times New Roman" w:hAnsi="Times New Roman"/>
          <w:sz w:val="24"/>
          <w:szCs w:val="24"/>
          <w:lang w:val="sr-Cyrl-CS"/>
        </w:rPr>
        <w:t>prisutnih</w:t>
      </w:r>
      <w:r>
        <w:rPr>
          <w:rFonts w:ascii="Times New Roman" w:hAnsi="Times New Roman"/>
          <w:sz w:val="24"/>
          <w:szCs w:val="24"/>
          <w:lang w:val="sr-Cyrl-CS"/>
        </w:rPr>
        <w:t>).</w:t>
      </w:r>
      <w:r w:rsidRPr="00DF455B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0D5A6D" w:rsidRPr="0048634A" w:rsidRDefault="000D5A6D" w:rsidP="000D5A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p w:rsidR="000D5A6D" w:rsidRPr="00776711" w:rsidRDefault="007C2E26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Predlagač</w:t>
      </w:r>
      <w:r w:rsidR="000D5A6D" w:rsidRPr="00EB45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0D5A6D" w:rsidRPr="00EB45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0D5A6D" w:rsidRPr="00EB45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0D5A6D" w:rsidRPr="00EB45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prof</w:t>
      </w:r>
      <w:r w:rsidR="000D5A6D" w:rsidRPr="00EB451F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0D5A6D" w:rsidRPr="00EB45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0D5A6D" w:rsidRPr="00EB45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Milisavljević</w:t>
      </w:r>
      <w:r w:rsidR="000D5A6D" w:rsidRPr="00EB451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0D5A6D" w:rsidRPr="00EB45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0D5A6D" w:rsidRPr="00EB45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0D5A6D" w:rsidRPr="00EB451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="000D5A6D" w:rsidRPr="00EB45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prihvatio</w:t>
      </w:r>
      <w:r w:rsidR="000D5A6D" w:rsidRPr="00EB45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amandmane</w:t>
      </w:r>
      <w:r w:rsidR="000D5A6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0D5A6D" w:rsidRPr="00EB45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 w:rsidR="000D5A6D" w:rsidRPr="00EB45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D5A6D" w:rsidRPr="00EB45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0D5A6D" w:rsidRPr="00EB45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predložio</w:t>
      </w:r>
      <w:r w:rsidR="000D5A6D" w:rsidRPr="00EB45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0D5A6D" w:rsidRPr="00EB45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0D5A6D" w:rsidRPr="00EB45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D5A6D" w:rsidRPr="00EB45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ih</w:t>
      </w:r>
      <w:r w:rsidR="000D5A6D" w:rsidRPr="00EB45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odbije</w:t>
      </w:r>
      <w:r w:rsidR="000D5A6D">
        <w:rPr>
          <w:rFonts w:ascii="Times New Roman" w:hAnsi="Times New Roman"/>
          <w:sz w:val="24"/>
          <w:szCs w:val="24"/>
          <w:lang w:val="sr-Cyrl-CS"/>
        </w:rPr>
        <w:t>.</w:t>
      </w:r>
    </w:p>
    <w:p w:rsidR="000D5A6D" w:rsidRPr="00776711" w:rsidRDefault="000D5A6D" w:rsidP="000D5A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III</w:t>
      </w:r>
    </w:p>
    <w:p w:rsidR="000D5A6D" w:rsidRPr="00776711" w:rsidRDefault="000D5A6D" w:rsidP="000D5A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0D5A6D" w:rsidRPr="00776711" w:rsidRDefault="007C2E26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0D5A6D" w:rsidRPr="00B5052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D5A6D" w:rsidRPr="00B5052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D5A6D" w:rsidRPr="00B5052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 w:rsidR="000D5A6D" w:rsidRPr="00B5052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0D5A6D" w:rsidRPr="00B5052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članom</w:t>
      </w:r>
      <w:r w:rsidR="000D5A6D" w:rsidRPr="00B5052E">
        <w:rPr>
          <w:rFonts w:ascii="Times New Roman" w:hAnsi="Times New Roman"/>
          <w:sz w:val="24"/>
          <w:szCs w:val="24"/>
          <w:lang w:val="sr-Cyrl-CS"/>
        </w:rPr>
        <w:t xml:space="preserve"> 157.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0D5A6D" w:rsidRPr="00B5052E">
        <w:rPr>
          <w:rFonts w:ascii="Times New Roman" w:hAnsi="Times New Roman"/>
          <w:sz w:val="24"/>
          <w:szCs w:val="24"/>
          <w:lang w:val="sr-Cyrl-CS"/>
        </w:rPr>
        <w:t xml:space="preserve"> 6.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0D5A6D" w:rsidRPr="00B5052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0D5A6D" w:rsidRPr="00B5052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0D5A6D">
        <w:rPr>
          <w:rFonts w:ascii="Times New Roman" w:hAnsi="Times New Roman"/>
          <w:sz w:val="24"/>
          <w:szCs w:val="24"/>
          <w:lang w:val="sr-Cyrl-CS"/>
        </w:rPr>
        <w:t>,</w:t>
      </w:r>
      <w:r w:rsidR="000D5A6D" w:rsidRPr="00B5052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0D5A6D" w:rsidRPr="00B5052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amandmane</w:t>
      </w:r>
      <w:r w:rsidR="000D5A6D" w:rsidRPr="00B5052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0D5A6D" w:rsidRPr="00B5052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</w:t>
      </w:r>
      <w:r w:rsidR="000D5A6D">
        <w:rPr>
          <w:rFonts w:ascii="Times New Roman" w:hAnsi="Times New Roman"/>
          <w:sz w:val="24"/>
          <w:szCs w:val="24"/>
          <w:lang w:val="sr-Cyrl-CS"/>
        </w:rPr>
        <w:t>.</w:t>
      </w:r>
      <w:r w:rsidR="000D5A6D" w:rsidRPr="00B5052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D5A6D">
        <w:rPr>
          <w:rFonts w:ascii="Times New Roman" w:hAnsi="Times New Roman"/>
          <w:sz w:val="24"/>
          <w:szCs w:val="24"/>
          <w:lang w:val="sr-Cyrl-CS"/>
        </w:rPr>
        <w:t xml:space="preserve">14, 16, 21, 22, 26.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D5A6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D5A6D" w:rsidRPr="00B5052E">
        <w:rPr>
          <w:rFonts w:ascii="Times New Roman" w:hAnsi="Times New Roman"/>
          <w:sz w:val="24"/>
          <w:szCs w:val="24"/>
          <w:lang w:val="sr-Cyrl-CS"/>
        </w:rPr>
        <w:t xml:space="preserve">33.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 w:rsidR="000D5A6D" w:rsidRPr="00B5052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0D5A6D" w:rsidRPr="007767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0D5A6D" w:rsidRPr="00B5052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prevenciji</w:t>
      </w:r>
      <w:r w:rsidR="000D5A6D" w:rsidRPr="00B5052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D5A6D" w:rsidRPr="00B5052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dijagnostici</w:t>
      </w:r>
      <w:r w:rsidR="000D5A6D" w:rsidRPr="00B5052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genetičkih</w:t>
      </w:r>
      <w:r w:rsidR="000D5A6D" w:rsidRPr="00B5052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bolesti</w:t>
      </w:r>
      <w:r w:rsidR="000D5A6D" w:rsidRPr="00B5052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genetički</w:t>
      </w:r>
      <w:r w:rsidR="000D5A6D" w:rsidRPr="00B5052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uslovljenih</w:t>
      </w:r>
      <w:r w:rsidR="000D5A6D" w:rsidRPr="00B5052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anomalija</w:t>
      </w:r>
      <w:r w:rsidR="000D5A6D" w:rsidRPr="00B5052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D5A6D" w:rsidRPr="00B5052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retkih</w:t>
      </w:r>
      <w:r w:rsidR="000D5A6D" w:rsidRPr="00B5052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bolesti</w:t>
      </w:r>
      <w:r w:rsidR="000D5A6D" w:rsidRPr="00B5052E">
        <w:rPr>
          <w:rFonts w:ascii="Times New Roman" w:hAnsi="Times New Roman"/>
          <w:sz w:val="24"/>
          <w:szCs w:val="24"/>
          <w:lang w:val="sr-Cyrl-CS"/>
        </w:rPr>
        <w:t>.</w:t>
      </w:r>
    </w:p>
    <w:p w:rsidR="000D5A6D" w:rsidRPr="00776711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D5A6D" w:rsidRPr="00776711" w:rsidRDefault="007C2E26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Predlagač</w:t>
      </w:r>
      <w:r w:rsidR="000D5A6D" w:rsidRPr="007767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="000D5A6D" w:rsidRPr="007767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prihvatio</w:t>
      </w:r>
      <w:r w:rsidR="000D5A6D" w:rsidRPr="007767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amandmane</w:t>
      </w:r>
      <w:r w:rsidR="000D5A6D" w:rsidRPr="007767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0D5A6D" w:rsidRPr="007767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0D5A6D" w:rsidRPr="007767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</w:t>
      </w:r>
      <w:r w:rsidR="000D5A6D" w:rsidRPr="00776711">
        <w:rPr>
          <w:rFonts w:ascii="Times New Roman" w:hAnsi="Times New Roman"/>
          <w:sz w:val="24"/>
          <w:szCs w:val="24"/>
          <w:lang w:val="sr-Cyrl-CS"/>
        </w:rPr>
        <w:t xml:space="preserve">. 14, 16.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D5A6D" w:rsidRPr="00776711">
        <w:rPr>
          <w:rFonts w:ascii="Times New Roman" w:hAnsi="Times New Roman"/>
          <w:sz w:val="24"/>
          <w:szCs w:val="24"/>
          <w:lang w:val="sr-Cyrl-CS"/>
        </w:rPr>
        <w:t xml:space="preserve"> 21.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 w:rsidR="000D5A6D" w:rsidRPr="0077671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0D5A6D" w:rsidRPr="0077671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0D5A6D" w:rsidRPr="007767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prihvatio</w:t>
      </w:r>
      <w:r w:rsidR="000D5A6D" w:rsidRPr="007767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D5A6D" w:rsidRPr="007767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amandmane</w:t>
      </w:r>
      <w:r w:rsidR="000D5A6D" w:rsidRPr="007767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0D5A6D" w:rsidRPr="007767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0D5A6D" w:rsidRPr="007767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</w:t>
      </w:r>
      <w:r w:rsidR="000D5A6D" w:rsidRPr="00776711">
        <w:rPr>
          <w:rFonts w:ascii="Times New Roman" w:hAnsi="Times New Roman"/>
          <w:sz w:val="24"/>
          <w:szCs w:val="24"/>
          <w:lang w:val="sr-Cyrl-CS"/>
        </w:rPr>
        <w:t xml:space="preserve">. 22, 26.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D5A6D" w:rsidRPr="00776711">
        <w:rPr>
          <w:rFonts w:ascii="Times New Roman" w:hAnsi="Times New Roman"/>
          <w:sz w:val="24"/>
          <w:szCs w:val="24"/>
          <w:lang w:val="sr-Cyrl-CS"/>
        </w:rPr>
        <w:t xml:space="preserve"> 33.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 w:rsidR="000D5A6D" w:rsidRPr="007767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0D5A6D" w:rsidRPr="00776711">
        <w:rPr>
          <w:rFonts w:ascii="Times New Roman" w:hAnsi="Times New Roman"/>
          <w:sz w:val="24"/>
          <w:szCs w:val="24"/>
          <w:lang w:val="sr-Cyrl-CS"/>
        </w:rPr>
        <w:t>.</w:t>
      </w:r>
    </w:p>
    <w:p w:rsidR="000D5A6D" w:rsidRDefault="000D5A6D" w:rsidP="000D5A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8634A">
        <w:rPr>
          <w:rFonts w:ascii="Times New Roman" w:hAnsi="Times New Roman"/>
          <w:sz w:val="24"/>
          <w:szCs w:val="24"/>
          <w:lang w:val="sr-Cyrl-CS"/>
        </w:rPr>
        <w:tab/>
      </w:r>
      <w:r w:rsidRPr="0048634A">
        <w:rPr>
          <w:rFonts w:ascii="Times New Roman" w:hAnsi="Times New Roman"/>
          <w:sz w:val="24"/>
          <w:szCs w:val="24"/>
          <w:lang w:val="sr-Cyrl-CS"/>
        </w:rPr>
        <w:tab/>
      </w:r>
    </w:p>
    <w:p w:rsidR="000D5A6D" w:rsidRPr="00C31BCE" w:rsidRDefault="007C2E26" w:rsidP="000D5A6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157.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161.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zdravlje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porodicu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podnosi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prevenciji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dijagnostici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genetičkih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bolesti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genetički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uslovljenih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anomalija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retkih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bolesti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Milisavljević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0D5A6D" w:rsidRPr="00C31BCE" w:rsidRDefault="007C2E26" w:rsidP="000D5A6D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 w:rsidR="000D5A6D" w:rsidRPr="00C31B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D5A6D" w:rsidRPr="00C31BCE">
        <w:rPr>
          <w:rFonts w:ascii="Times New Roman" w:hAnsi="Times New Roman" w:cs="Times New Roman"/>
          <w:sz w:val="24"/>
          <w:szCs w:val="24"/>
        </w:rPr>
        <w:t>I</w:t>
      </w:r>
    </w:p>
    <w:p w:rsidR="000D5A6D" w:rsidRPr="00C31BCE" w:rsidRDefault="000D5A6D" w:rsidP="000D5A6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1BC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14.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menja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glasi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0D5A6D" w:rsidRPr="00C31BCE" w:rsidRDefault="000D5A6D" w:rsidP="000D5A6D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C31BCE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14.</w:t>
      </w:r>
    </w:p>
    <w:p w:rsidR="000D5A6D" w:rsidRPr="00C31BCE" w:rsidRDefault="007C2E26" w:rsidP="000D5A6D">
      <w:pPr>
        <w:tabs>
          <w:tab w:val="left" w:pos="115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Pacijent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ima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pravo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na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dijagnozu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l-SI"/>
        </w:rPr>
        <w:t>uvek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kad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je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ona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moguća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i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dostupna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prema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stanju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razvoja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biomedicinskih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i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tehnoloških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saznanja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>.</w:t>
      </w:r>
    </w:p>
    <w:p w:rsidR="000D5A6D" w:rsidRPr="00C31BCE" w:rsidRDefault="007C2E26" w:rsidP="000D5A6D">
      <w:pPr>
        <w:tabs>
          <w:tab w:val="left" w:pos="115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Kod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ozbiljnih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teškoća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ili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nejasnih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stanja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u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pogledu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dijagnoze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l-SI"/>
        </w:rPr>
        <w:t>kad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nema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dijagnoze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l-SI"/>
        </w:rPr>
        <w:t>ona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će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se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postaviti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konzilijarno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i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hipotetički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kao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privremena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ili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radna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dijagnoza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>.</w:t>
      </w:r>
    </w:p>
    <w:p w:rsidR="000D5A6D" w:rsidRPr="00C31BCE" w:rsidRDefault="007C2E26" w:rsidP="000D5A6D">
      <w:pPr>
        <w:tabs>
          <w:tab w:val="left" w:pos="115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lastRenderedPageBreak/>
        <w:t>Radna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dijagnoza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je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sastavni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deo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obaveštenja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koje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se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daje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pacijentu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kako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bi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se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on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samoodredio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u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odnosu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na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predložene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dijagnostičke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procedure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i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lečenje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i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dao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svoj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pristanak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uz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punu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informisanost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>.</w:t>
      </w:r>
    </w:p>
    <w:p w:rsidR="000D5A6D" w:rsidRPr="00C31BCE" w:rsidRDefault="007C2E26" w:rsidP="000D5A6D">
      <w:pPr>
        <w:tabs>
          <w:tab w:val="left" w:pos="115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Lekar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kao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odgovorno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lice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postavlja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radnu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dijagnozu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na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osnovu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uzete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anamneze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i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pregleda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obavljenog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u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skladu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sa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pravilima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struke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i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sa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dužnom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pažnjom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. </w:t>
      </w:r>
    </w:p>
    <w:p w:rsidR="000D5A6D" w:rsidRPr="00C31BCE" w:rsidRDefault="007C2E26" w:rsidP="000D5A6D">
      <w:pPr>
        <w:tabs>
          <w:tab w:val="left" w:pos="115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Kada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je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to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neophodno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l-SI"/>
        </w:rPr>
        <w:t>radna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dijagnoza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mora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biti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potvrđena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i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drugim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dijagnostičkim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postupcima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u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skladu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sa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važećim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naučnim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medicinskim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saznanjima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u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toj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oblasti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>.</w:t>
      </w:r>
    </w:p>
    <w:p w:rsidR="000D5A6D" w:rsidRDefault="007C2E26" w:rsidP="000D5A6D">
      <w:pPr>
        <w:tabs>
          <w:tab w:val="left" w:pos="115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Lekar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je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dužan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da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vodi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računa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o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ličnosti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pacijenta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i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invazivne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dijagnostičke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postupke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primenjuje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u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skladu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sa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važećim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medicinskim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standardima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>.“</w:t>
      </w:r>
    </w:p>
    <w:p w:rsidR="000D5A6D" w:rsidRPr="001C7900" w:rsidRDefault="000D5A6D" w:rsidP="000D5A6D">
      <w:pPr>
        <w:tabs>
          <w:tab w:val="left" w:pos="115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D5A6D" w:rsidRDefault="007C2E26" w:rsidP="000D5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</w:p>
    <w:p w:rsidR="000D5A6D" w:rsidRPr="00C31BCE" w:rsidRDefault="000D5A6D" w:rsidP="000D5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</w:p>
    <w:p w:rsidR="000D5A6D" w:rsidRDefault="007C2E26" w:rsidP="000D5A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Predloženim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amandmanom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preciznije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utvrđuje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postupak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postavljanju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radne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konačne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dijagnoze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uključujući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pacijenta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informisanost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obavezu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lekara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poštuje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naučnim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principima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zasnovanu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hijerarhiju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pogledu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primene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dijagnostičkih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procedura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uključujući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invazivnu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dijagnostiku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0D5A6D" w:rsidRPr="00C31BCE" w:rsidRDefault="000D5A6D" w:rsidP="000D5A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:rsidR="000D5A6D" w:rsidRDefault="007C2E26" w:rsidP="000D5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 w:rsidR="000D5A6D" w:rsidRPr="00C31B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D5A6D" w:rsidRPr="00C31BCE">
        <w:rPr>
          <w:rFonts w:ascii="Times New Roman" w:hAnsi="Times New Roman" w:cs="Times New Roman"/>
          <w:sz w:val="24"/>
          <w:szCs w:val="24"/>
          <w:lang w:val="sl-SI"/>
        </w:rPr>
        <w:t>II</w:t>
      </w:r>
    </w:p>
    <w:p w:rsidR="000D5A6D" w:rsidRPr="001C7900" w:rsidRDefault="000D5A6D" w:rsidP="000D5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5A6D" w:rsidRPr="00C31BCE" w:rsidRDefault="000D5A6D" w:rsidP="000D5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1BC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16.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stavu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4)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briše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D5A6D" w:rsidRPr="00C31BCE" w:rsidRDefault="000D5A6D" w:rsidP="000D5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1BC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5)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postaje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4).</w:t>
      </w:r>
    </w:p>
    <w:p w:rsidR="000D5A6D" w:rsidRDefault="007C2E26" w:rsidP="000D5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</w:p>
    <w:p w:rsidR="000D5A6D" w:rsidRPr="00C31BCE" w:rsidRDefault="000D5A6D" w:rsidP="000D5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5A6D" w:rsidRDefault="007C2E26" w:rsidP="000D5A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Predložena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cilj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prilikom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obaveštavanja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bolesnika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dijagnostičkim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merama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izuzme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mogućnost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pacijent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mu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saopšti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razultat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genetičkog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ispitivanja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dijagnoza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time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preuzme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rezultat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ispitivanja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te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isti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bude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uništen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Smatra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potpuno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nepotrebno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kontraproduktivno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činom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pristanka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dijagnostiku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pacijent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jasno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iskazao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interes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dijagnoze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dođe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načine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postupcima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mu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predočeni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0D5A6D" w:rsidRPr="00C31BCE" w:rsidRDefault="007C2E26" w:rsidP="000D5A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Dalja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progresija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bolesti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koju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pacijent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porodica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 ''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žele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znaju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'' </w:t>
      </w:r>
      <w:r>
        <w:rPr>
          <w:rFonts w:ascii="Times New Roman" w:hAnsi="Times New Roman" w:cs="Times New Roman"/>
          <w:sz w:val="24"/>
          <w:szCs w:val="24"/>
          <w:lang w:val="sr-Cyrl-CS"/>
        </w:rPr>
        <w:t>dovešće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ih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kad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tad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potrebe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pružanjem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medicinske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usluge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CS"/>
        </w:rPr>
        <w:t>lečenja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koju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nemoguće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pružiti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sem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simptomatskoj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formi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odsustvu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dijagnoze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zasnovane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rezultatu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D5A6D" w:rsidRPr="00C31BCE" w:rsidRDefault="007C2E26" w:rsidP="000D5A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momenta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postavljanja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dijagnoze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bazi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tog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rezultata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dalje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bolest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nastavlja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prirodni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tok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ukoliko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dođe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odgovarajućeg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leka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pacijent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bez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dokaza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konkretnom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poremećaju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može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dobiti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Ponovo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testiranje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pregledi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svrhu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značili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novo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angažovanje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pristanak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pacijenta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zdravstveni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sistem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potpuno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nepotreban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ponovni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trošak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D5A6D" w:rsidRPr="00C31BCE" w:rsidRDefault="007C2E26" w:rsidP="000D5A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Pacijent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roditelji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CS"/>
        </w:rPr>
        <w:t>mogu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ponašaju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dijagnozu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postavljenu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bazi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tog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rezultata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''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znaju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'', 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zdravstvena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ustanova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sačuva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takve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dokumente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zarad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događanja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budućnosti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naravno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zaštićene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Predlogom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D5A6D" w:rsidRPr="00C31BCE" w:rsidRDefault="000D5A6D" w:rsidP="000D5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5A6D" w:rsidRPr="00C31BCE" w:rsidRDefault="007C2E26" w:rsidP="000D5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 w:rsidR="000D5A6D" w:rsidRPr="00C31B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D5A6D" w:rsidRPr="00C31BCE">
        <w:rPr>
          <w:rFonts w:ascii="Times New Roman" w:hAnsi="Times New Roman" w:cs="Times New Roman"/>
          <w:sz w:val="24"/>
          <w:szCs w:val="24"/>
        </w:rPr>
        <w:t>III</w:t>
      </w:r>
    </w:p>
    <w:p w:rsidR="000D5A6D" w:rsidRPr="00C31BCE" w:rsidRDefault="000D5A6D" w:rsidP="000D5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5A6D" w:rsidRPr="00C31BCE" w:rsidRDefault="000D5A6D" w:rsidP="000D5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1BC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21.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menja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glasi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0D5A6D" w:rsidRPr="00C31BCE" w:rsidRDefault="000D5A6D" w:rsidP="000D5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C31BCE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21.</w:t>
      </w:r>
    </w:p>
    <w:p w:rsidR="000D5A6D" w:rsidRPr="00C31BCE" w:rsidRDefault="007C2E26" w:rsidP="000D5A6D">
      <w:pPr>
        <w:tabs>
          <w:tab w:val="left" w:pos="115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Pacijent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kome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se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vrši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genet</w:t>
      </w:r>
      <w:r>
        <w:rPr>
          <w:rFonts w:ascii="Times New Roman" w:hAnsi="Times New Roman" w:cs="Times New Roman"/>
          <w:sz w:val="24"/>
          <w:szCs w:val="24"/>
          <w:lang w:val="sr-Cyrl-CS"/>
        </w:rPr>
        <w:t>ič</w:t>
      </w:r>
      <w:r>
        <w:rPr>
          <w:rFonts w:ascii="Times New Roman" w:hAnsi="Times New Roman" w:cs="Times New Roman"/>
          <w:sz w:val="24"/>
          <w:szCs w:val="24"/>
          <w:lang w:val="sr-Latn-CS"/>
        </w:rPr>
        <w:t>ki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test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da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dobije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punu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informaciju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o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svom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genet</w:t>
      </w:r>
      <w:r>
        <w:rPr>
          <w:rFonts w:ascii="Times New Roman" w:hAnsi="Times New Roman" w:cs="Times New Roman"/>
          <w:sz w:val="24"/>
          <w:szCs w:val="24"/>
          <w:lang w:val="sr-Cyrl-CS"/>
        </w:rPr>
        <w:t>ič</w:t>
      </w:r>
      <w:r>
        <w:rPr>
          <w:rFonts w:ascii="Times New Roman" w:hAnsi="Times New Roman" w:cs="Times New Roman"/>
          <w:sz w:val="24"/>
          <w:szCs w:val="24"/>
          <w:lang w:val="sr-Latn-CS"/>
        </w:rPr>
        <w:t>kom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zdravlju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delu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kome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ona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rezultat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testiranja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saopšten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u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dostupnoj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jasnoj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formi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</w:p>
    <w:p w:rsidR="000D5A6D" w:rsidRPr="00C31BCE" w:rsidRDefault="007C2E26" w:rsidP="000D5A6D">
      <w:pPr>
        <w:tabs>
          <w:tab w:val="left" w:pos="115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Izuzetak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stava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1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ovog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člana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predstavlja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zakonom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ograničeno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vršenje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ovog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prava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u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korist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pacijenta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ili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trećeg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lica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</w:p>
    <w:p w:rsidR="000D5A6D" w:rsidRPr="00C31BCE" w:rsidRDefault="007C2E26" w:rsidP="000D5A6D">
      <w:pPr>
        <w:tabs>
          <w:tab w:val="left" w:pos="115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lastRenderedPageBreak/>
        <w:t>Pravo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na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uvid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u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rezultat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genetičkog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ispitivanja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ima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samo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pacijent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CS"/>
        </w:rPr>
        <w:t>odnosno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njegov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zakonski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zastupnik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kad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daje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pristanak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dužnost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saopštavanja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čuvanja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ima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lekar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koji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je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naložio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analizu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kao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odgovorno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lice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bio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zajedno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sa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ovlašćenim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medicinskim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osobljem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neposredno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uključen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u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izvođenje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procesuiranje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rezultata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prema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pravilima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medicinske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struke</w:t>
      </w:r>
      <w:r w:rsidR="000D5A6D" w:rsidRPr="00C31BCE">
        <w:rPr>
          <w:rFonts w:ascii="Times New Roman" w:hAnsi="Times New Roman" w:cs="Times New Roman"/>
          <w:sz w:val="24"/>
          <w:szCs w:val="24"/>
          <w:lang w:val="sr-Latn-CS"/>
        </w:rPr>
        <w:t>.“</w:t>
      </w:r>
    </w:p>
    <w:p w:rsidR="000D5A6D" w:rsidRPr="00C31BCE" w:rsidRDefault="000D5A6D" w:rsidP="000D5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D5A6D" w:rsidRPr="00C31BCE" w:rsidRDefault="007C2E26" w:rsidP="000D5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</w:p>
    <w:p w:rsidR="000D5A6D" w:rsidRPr="00C31BCE" w:rsidRDefault="000D5A6D" w:rsidP="000D5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5A6D" w:rsidRPr="00C31BCE" w:rsidRDefault="000D5A6D" w:rsidP="000D5A6D">
      <w:pPr>
        <w:tabs>
          <w:tab w:val="left" w:pos="11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1BC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Predložena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izmena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ima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cilj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usaglasi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sadržinu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izmenom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predloženom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amandmanu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16.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D5A6D" w:rsidRPr="00C31BCE" w:rsidRDefault="000D5A6D" w:rsidP="000D5A6D">
      <w:pPr>
        <w:tabs>
          <w:tab w:val="left" w:pos="115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D5A6D" w:rsidRPr="00C31BCE" w:rsidRDefault="007C2E26" w:rsidP="000D5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 w:rsidR="000D5A6D" w:rsidRPr="00C31B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D5A6D" w:rsidRPr="00C31BCE">
        <w:rPr>
          <w:rFonts w:ascii="Times New Roman" w:hAnsi="Times New Roman" w:cs="Times New Roman"/>
          <w:sz w:val="24"/>
          <w:szCs w:val="24"/>
        </w:rPr>
        <w:t>IV</w:t>
      </w:r>
    </w:p>
    <w:p w:rsidR="000D5A6D" w:rsidRPr="00C31BCE" w:rsidRDefault="000D5A6D" w:rsidP="000D5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5A6D" w:rsidRPr="00C31BCE" w:rsidRDefault="007C2E26" w:rsidP="000D5A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naslovu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iznad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22.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22.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reč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>: „</w:t>
      </w:r>
      <w:r>
        <w:rPr>
          <w:rFonts w:ascii="Times New Roman" w:hAnsi="Times New Roman" w:cs="Times New Roman"/>
          <w:sz w:val="24"/>
          <w:szCs w:val="24"/>
          <w:lang w:val="sr-Cyrl-CS"/>
        </w:rPr>
        <w:t>genetski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određenom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broju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padežu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zamenjuje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rečju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>: „</w:t>
      </w:r>
      <w:r>
        <w:rPr>
          <w:rFonts w:ascii="Times New Roman" w:hAnsi="Times New Roman" w:cs="Times New Roman"/>
          <w:sz w:val="24"/>
          <w:szCs w:val="24"/>
          <w:lang w:val="sr-Cyrl-CS"/>
        </w:rPr>
        <w:t>genetički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odgovarajućem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broju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padežu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D5A6D" w:rsidRPr="00C31BCE" w:rsidRDefault="007C2E26" w:rsidP="000D5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</w:p>
    <w:p w:rsidR="000D5A6D" w:rsidRPr="00C31BCE" w:rsidRDefault="000D5A6D" w:rsidP="000D5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5A6D" w:rsidRPr="00C31BCE" w:rsidRDefault="007C2E26" w:rsidP="000D5A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Ovim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amandmanom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vrši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terminološko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preciziranje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predloženog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rešenja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0D5A6D" w:rsidRPr="00C31BCE" w:rsidRDefault="000D5A6D" w:rsidP="000D5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5A6D" w:rsidRPr="00C31BCE" w:rsidRDefault="007C2E26" w:rsidP="000D5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 w:rsidR="000D5A6D" w:rsidRPr="00C31B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D5A6D" w:rsidRPr="00C31BCE">
        <w:rPr>
          <w:rFonts w:ascii="Times New Roman" w:hAnsi="Times New Roman" w:cs="Times New Roman"/>
          <w:sz w:val="24"/>
          <w:szCs w:val="24"/>
        </w:rPr>
        <w:t>V</w:t>
      </w:r>
    </w:p>
    <w:p w:rsidR="000D5A6D" w:rsidRPr="00C31BCE" w:rsidRDefault="000D5A6D" w:rsidP="000D5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5A6D" w:rsidRPr="00C31BCE" w:rsidRDefault="000D5A6D" w:rsidP="000D5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1BC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26.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8.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menja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glasi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D5A6D" w:rsidRPr="00C31BCE" w:rsidRDefault="000D5A6D" w:rsidP="000D5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1BCE">
        <w:rPr>
          <w:rFonts w:ascii="Times New Roman" w:hAnsi="Times New Roman" w:cs="Times New Roman"/>
          <w:sz w:val="24"/>
          <w:szCs w:val="24"/>
          <w:lang w:val="sr-Cyrl-CS"/>
        </w:rPr>
        <w:tab/>
        <w:t>„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Lekar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odgovorno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lice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dužan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rezultatu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genetičkog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ispitivanja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obavesti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partnera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trudne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žene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ukoliko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on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učestvuje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postupku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genetičkog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savetovanja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>.“</w:t>
      </w:r>
    </w:p>
    <w:p w:rsidR="000D5A6D" w:rsidRPr="00C31BCE" w:rsidRDefault="000D5A6D" w:rsidP="000D5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1BC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9.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menja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glasi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0D5A6D" w:rsidRPr="00C31BCE" w:rsidRDefault="000D5A6D" w:rsidP="000D5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1BCE">
        <w:rPr>
          <w:rFonts w:ascii="Times New Roman" w:hAnsi="Times New Roman" w:cs="Times New Roman"/>
          <w:sz w:val="24"/>
          <w:szCs w:val="24"/>
          <w:lang w:val="sr-Cyrl-CS"/>
        </w:rPr>
        <w:tab/>
        <w:t>„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Odredba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primenjuje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postupke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preimplantacione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genetičke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dijagnostike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kod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postupaka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biomedicinski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potpomognutog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oplođenja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>.“</w:t>
      </w:r>
    </w:p>
    <w:p w:rsidR="000D5A6D" w:rsidRPr="00C31BCE" w:rsidRDefault="000D5A6D" w:rsidP="000D5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5A6D" w:rsidRDefault="000D5A6D" w:rsidP="000D5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5A6D" w:rsidRDefault="000D5A6D" w:rsidP="000D5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5A6D" w:rsidRDefault="000D5A6D" w:rsidP="000D5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5A6D" w:rsidRPr="00C31BCE" w:rsidRDefault="007C2E26" w:rsidP="000D5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</w:p>
    <w:p w:rsidR="000D5A6D" w:rsidRPr="00C31BCE" w:rsidRDefault="000D5A6D" w:rsidP="000D5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5A6D" w:rsidRPr="00C31BCE" w:rsidRDefault="000D5A6D" w:rsidP="000D5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1BC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Predlaže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rešenje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celishodnije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imajući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vidu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moguća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situacija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partner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nepoznat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definicijom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pojma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pacijenta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D5A6D" w:rsidRDefault="000D5A6D" w:rsidP="000D5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1BC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Ispravlja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tehnička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greška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stavu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 8.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tako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druga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rečenica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bude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poseban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obuhvata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postupke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okviru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26.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pa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tiče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obaveštavanja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partnera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slučaju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biomedicinski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potpomognutog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oplođenja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0D5A6D" w:rsidRPr="00C31BCE" w:rsidRDefault="000D5A6D" w:rsidP="000D5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5A6D" w:rsidRDefault="007C2E26" w:rsidP="000D5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 w:rsidR="000D5A6D" w:rsidRPr="00C31B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D5A6D" w:rsidRPr="00C31BCE">
        <w:rPr>
          <w:rFonts w:ascii="Times New Roman" w:hAnsi="Times New Roman" w:cs="Times New Roman"/>
          <w:sz w:val="24"/>
          <w:szCs w:val="24"/>
        </w:rPr>
        <w:t>VI</w:t>
      </w:r>
    </w:p>
    <w:p w:rsidR="000D5A6D" w:rsidRPr="00FA5866" w:rsidRDefault="000D5A6D" w:rsidP="000D5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5A6D" w:rsidRPr="00C31BCE" w:rsidRDefault="007C2E26" w:rsidP="000D5A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33.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menja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glasi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:rsidR="000D5A6D" w:rsidRDefault="000D5A6D" w:rsidP="000D5A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1BCE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Ako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dete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rođeno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genetički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uslovljenom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bolešću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anomalijom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ga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čini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osobom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invaliditetom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ga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ozbiljno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trajno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onesposobljava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mu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daje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lošu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životnu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prognozu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takvo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stanje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kod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njega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prethodno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medicinski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prepoznato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niti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dijagnostikovano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toku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embrionalnog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fetalnog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razvoja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lekar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postupao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protivno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važećem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standardu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medicinske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struke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poštovao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medicinski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protokol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postupao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protivno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pravnom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standardu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dužne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pažnje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obavljanju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profesionalne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delatnosti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odgovara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detetu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time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nastalu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 w:cs="Times New Roman"/>
          <w:sz w:val="24"/>
          <w:szCs w:val="24"/>
          <w:lang w:val="sr-Cyrl-CS"/>
        </w:rPr>
        <w:t>štetu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>.“.</w:t>
      </w:r>
    </w:p>
    <w:p w:rsidR="000D5A6D" w:rsidRPr="00C31BCE" w:rsidRDefault="000D5A6D" w:rsidP="000D5A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5A6D" w:rsidRDefault="007C2E26" w:rsidP="000D5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O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</w:p>
    <w:p w:rsidR="000D5A6D" w:rsidRPr="00C31BCE" w:rsidRDefault="000D5A6D" w:rsidP="000D5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5A6D" w:rsidRDefault="007C2E26" w:rsidP="000D5A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Ovim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amandmanom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vrši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terminološko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preciziranje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predloženog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rešenja</w:t>
      </w:r>
      <w:r w:rsidR="000D5A6D" w:rsidRPr="00C31BC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D5A6D" w:rsidRDefault="000D5A6D" w:rsidP="000D5A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5A6D" w:rsidRPr="0048634A" w:rsidRDefault="007C2E26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0D5A6D" w:rsidRPr="00486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0D5A6D" w:rsidRPr="00486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0D5A6D" w:rsidRPr="00486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0D5A6D" w:rsidRPr="00486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0D5A6D" w:rsidRPr="00486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0D5A6D" w:rsidRPr="00486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0D5A6D" w:rsidRPr="00486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određena</w:t>
      </w:r>
      <w:r w:rsidR="000D5A6D" w:rsidRPr="00486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D5A6D" w:rsidRPr="00486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prof</w:t>
      </w:r>
      <w:r w:rsidR="000D5A6D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0D5A6D" w:rsidRPr="00486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Slavica</w:t>
      </w:r>
      <w:r w:rsidR="000D5A6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Đukić</w:t>
      </w:r>
      <w:r w:rsidR="000D5A6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Dejanović</w:t>
      </w:r>
      <w:r w:rsidR="000D5A6D" w:rsidRPr="0048634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0D5A6D" w:rsidRPr="00486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0D5A6D" w:rsidRPr="0048634A">
        <w:rPr>
          <w:rFonts w:ascii="Times New Roman" w:hAnsi="Times New Roman"/>
          <w:sz w:val="24"/>
          <w:szCs w:val="24"/>
          <w:lang w:val="sr-Cyrl-CS"/>
        </w:rPr>
        <w:t>.</w:t>
      </w:r>
    </w:p>
    <w:p w:rsidR="000D5A6D" w:rsidRPr="00C31BCE" w:rsidRDefault="000D5A6D" w:rsidP="000D5A6D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5A6D" w:rsidRPr="005961E7" w:rsidRDefault="000D5A6D" w:rsidP="000D5A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7C2E26">
        <w:rPr>
          <w:rFonts w:ascii="Times New Roman" w:eastAsia="Times New Roman" w:hAnsi="Times New Roman" w:cs="Times New Roman"/>
          <w:sz w:val="24"/>
          <w:szCs w:val="24"/>
        </w:rPr>
        <w:t>Druga</w:t>
      </w:r>
      <w:r w:rsidRPr="005961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  <w:lang w:val="sr-Cyrl-CS"/>
        </w:rPr>
        <w:t>tačka</w:t>
      </w:r>
      <w:r w:rsidRPr="005961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Pr="005961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Pr="005961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</w:t>
      </w:r>
      <w:r w:rsidR="007C2E2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Razno</w:t>
      </w:r>
      <w:r w:rsidRPr="005961E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0D5A6D" w:rsidRPr="005961E7" w:rsidRDefault="000D5A6D" w:rsidP="000D5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5A6D" w:rsidRPr="00041482" w:rsidRDefault="007C2E26" w:rsidP="000D5A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Povodom</w:t>
      </w:r>
      <w:r w:rsidR="000D5A6D" w:rsidRPr="000414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ove</w:t>
      </w:r>
      <w:r w:rsidR="000D5A6D" w:rsidRPr="000414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tačke</w:t>
      </w:r>
      <w:r w:rsidR="000D5A6D" w:rsidRPr="000414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0D5A6D" w:rsidRPr="000414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0D5A6D" w:rsidRPr="000414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0D5A6D" w:rsidRPr="000414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bilo</w:t>
      </w:r>
      <w:r w:rsidR="000D5A6D" w:rsidRPr="000414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0D5A6D" w:rsidRPr="000414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</w:t>
      </w:r>
      <w:r w:rsidR="000D5A6D" w:rsidRPr="000414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diskusije</w:t>
      </w:r>
      <w:r w:rsidR="000D5A6D" w:rsidRPr="0004148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D5A6D" w:rsidRPr="00041482" w:rsidRDefault="000D5A6D" w:rsidP="000D5A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D5A6D" w:rsidRPr="00041482" w:rsidRDefault="000D5A6D" w:rsidP="000D5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414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</w:t>
      </w:r>
      <w:r w:rsidR="007C2E26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0414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0414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  <w:lang w:val="sr-Cyrl-CS"/>
        </w:rPr>
        <w:t>završena</w:t>
      </w:r>
      <w:r w:rsidRPr="000414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0414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>5,45</w:t>
      </w:r>
      <w:r w:rsidRPr="000414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04148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D5A6D" w:rsidRPr="00041482" w:rsidRDefault="000D5A6D" w:rsidP="000D5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414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0D5A6D" w:rsidRPr="00041482" w:rsidRDefault="000D5A6D" w:rsidP="000D5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D5A6D" w:rsidRPr="00041482" w:rsidRDefault="000D5A6D" w:rsidP="000D5A6D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0414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</w:t>
      </w:r>
      <w:r>
        <w:rPr>
          <w:rFonts w:ascii="Times New Roman" w:hAnsi="Times New Roman"/>
          <w:sz w:val="24"/>
          <w:szCs w:val="24"/>
          <w:lang w:val="sr-Cyrl-CS"/>
        </w:rPr>
        <w:t xml:space="preserve">      </w:t>
      </w:r>
    </w:p>
    <w:p w:rsidR="000D5A6D" w:rsidRDefault="000D5A6D" w:rsidP="000D5A6D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041482">
        <w:rPr>
          <w:rFonts w:ascii="Times New Roman" w:hAnsi="Times New Roman"/>
          <w:sz w:val="24"/>
          <w:szCs w:val="24"/>
          <w:lang w:val="sr-Cyrl-CS"/>
        </w:rPr>
        <w:t xml:space="preserve">     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SEKRETAR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</w:t>
      </w:r>
      <w:r w:rsidR="007C2E26">
        <w:rPr>
          <w:rFonts w:ascii="Times New Roman" w:hAnsi="Times New Roman"/>
          <w:sz w:val="24"/>
          <w:szCs w:val="24"/>
          <w:lang w:val="sr-Cyrl-CS"/>
        </w:rPr>
        <w:t>PREDSEDNIK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0D5A6D" w:rsidRDefault="000D5A6D" w:rsidP="000D5A6D">
      <w:pPr>
        <w:tabs>
          <w:tab w:val="left" w:pos="58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D5A6D" w:rsidRDefault="000D5A6D" w:rsidP="000D5A6D">
      <w:pPr>
        <w:tabs>
          <w:tab w:val="left" w:pos="58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7C2E26">
        <w:rPr>
          <w:rFonts w:ascii="Times New Roman" w:hAnsi="Times New Roman"/>
          <w:sz w:val="24"/>
          <w:szCs w:val="24"/>
          <w:lang w:val="sr-Cyrl-CS"/>
        </w:rPr>
        <w:t>Božana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Vojinović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</w:t>
      </w:r>
      <w:r w:rsidR="007C2E26">
        <w:rPr>
          <w:rFonts w:ascii="Times New Roman" w:hAnsi="Times New Roman"/>
          <w:sz w:val="24"/>
          <w:szCs w:val="24"/>
          <w:lang w:val="sr-Cyrl-CS"/>
        </w:rPr>
        <w:t>Prof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7C2E26">
        <w:rPr>
          <w:rFonts w:ascii="Times New Roman" w:hAnsi="Times New Roman"/>
          <w:sz w:val="24"/>
          <w:szCs w:val="24"/>
          <w:lang w:val="sr-Cyrl-CS"/>
        </w:rPr>
        <w:t>dr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Slavica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Đukić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E26">
        <w:rPr>
          <w:rFonts w:ascii="Times New Roman" w:hAnsi="Times New Roman"/>
          <w:sz w:val="24"/>
          <w:szCs w:val="24"/>
          <w:lang w:val="sr-Cyrl-CS"/>
        </w:rPr>
        <w:t>Dejanović</w:t>
      </w:r>
    </w:p>
    <w:p w:rsidR="000D5A6D" w:rsidRDefault="000D5A6D" w:rsidP="000D5A6D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D5A6D" w:rsidRPr="00956FF2" w:rsidRDefault="000D5A6D" w:rsidP="000D5A6D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D5A6D" w:rsidRPr="00956FF2" w:rsidRDefault="000D5A6D" w:rsidP="000D5A6D">
      <w:pPr>
        <w:rPr>
          <w:lang w:val="sr-Cyrl-CS"/>
        </w:rPr>
      </w:pPr>
    </w:p>
    <w:p w:rsidR="000D5A6D" w:rsidRPr="00A70F27" w:rsidRDefault="000D5A6D" w:rsidP="000D5A6D">
      <w:pPr>
        <w:rPr>
          <w:lang w:val="sr-Cyrl-CS"/>
        </w:rPr>
      </w:pPr>
    </w:p>
    <w:p w:rsidR="00031CD2" w:rsidRDefault="00031CD2"/>
    <w:sectPr w:rsidR="00031CD2" w:rsidSect="00FA58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629" w:rsidRDefault="002E4629">
      <w:pPr>
        <w:spacing w:after="0" w:line="240" w:lineRule="auto"/>
      </w:pPr>
      <w:r>
        <w:separator/>
      </w:r>
    </w:p>
  </w:endnote>
  <w:endnote w:type="continuationSeparator" w:id="0">
    <w:p w:rsidR="002E4629" w:rsidRDefault="002E4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E26" w:rsidRDefault="007C2E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E26" w:rsidRDefault="007C2E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E26" w:rsidRDefault="007C2E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629" w:rsidRDefault="002E4629">
      <w:pPr>
        <w:spacing w:after="0" w:line="240" w:lineRule="auto"/>
      </w:pPr>
      <w:r>
        <w:separator/>
      </w:r>
    </w:p>
  </w:footnote>
  <w:footnote w:type="continuationSeparator" w:id="0">
    <w:p w:rsidR="002E4629" w:rsidRDefault="002E4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E26" w:rsidRDefault="007C2E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4554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FA5866" w:rsidRDefault="000D5A6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2E2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260C5" w:rsidRDefault="002E46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E26" w:rsidRDefault="007C2E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F3D0F676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C994ABE2">
      <w:start w:val="1"/>
      <w:numFmt w:val="lowerLetter"/>
      <w:lvlText w:val="%2."/>
      <w:lvlJc w:val="left"/>
      <w:pPr>
        <w:ind w:left="1560" w:hanging="360"/>
      </w:pPr>
    </w:lvl>
    <w:lvl w:ilvl="2" w:tplc="A2EA81EC">
      <w:start w:val="1"/>
      <w:numFmt w:val="lowerRoman"/>
      <w:lvlText w:val="%3."/>
      <w:lvlJc w:val="right"/>
      <w:pPr>
        <w:ind w:left="2280" w:hanging="180"/>
      </w:pPr>
    </w:lvl>
    <w:lvl w:ilvl="3" w:tplc="AE6E439A">
      <w:start w:val="1"/>
      <w:numFmt w:val="decimal"/>
      <w:lvlText w:val="%4."/>
      <w:lvlJc w:val="left"/>
      <w:pPr>
        <w:ind w:left="3000" w:hanging="360"/>
      </w:pPr>
    </w:lvl>
    <w:lvl w:ilvl="4" w:tplc="E8803442">
      <w:start w:val="1"/>
      <w:numFmt w:val="lowerLetter"/>
      <w:lvlText w:val="%5."/>
      <w:lvlJc w:val="left"/>
      <w:pPr>
        <w:ind w:left="3720" w:hanging="360"/>
      </w:pPr>
    </w:lvl>
    <w:lvl w:ilvl="5" w:tplc="2322333E">
      <w:start w:val="1"/>
      <w:numFmt w:val="lowerRoman"/>
      <w:lvlText w:val="%6."/>
      <w:lvlJc w:val="right"/>
      <w:pPr>
        <w:ind w:left="4440" w:hanging="180"/>
      </w:pPr>
    </w:lvl>
    <w:lvl w:ilvl="6" w:tplc="3C54BE7C">
      <w:start w:val="1"/>
      <w:numFmt w:val="decimal"/>
      <w:lvlText w:val="%7."/>
      <w:lvlJc w:val="left"/>
      <w:pPr>
        <w:ind w:left="5160" w:hanging="360"/>
      </w:pPr>
    </w:lvl>
    <w:lvl w:ilvl="7" w:tplc="401E48CA">
      <w:start w:val="1"/>
      <w:numFmt w:val="lowerLetter"/>
      <w:lvlText w:val="%8."/>
      <w:lvlJc w:val="left"/>
      <w:pPr>
        <w:ind w:left="5880" w:hanging="360"/>
      </w:pPr>
    </w:lvl>
    <w:lvl w:ilvl="8" w:tplc="D8724982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B34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D5A6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462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42B34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2E26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6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A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5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A6D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C2E2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E26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6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A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5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A6D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C2E2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E2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2581</Words>
  <Characters>14716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info</cp:lastModifiedBy>
  <cp:revision>2</cp:revision>
  <dcterms:created xsi:type="dcterms:W3CDTF">2015-02-27T08:08:00Z</dcterms:created>
  <dcterms:modified xsi:type="dcterms:W3CDTF">2015-02-27T08:08:00Z</dcterms:modified>
</cp:coreProperties>
</file>